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3730" w14:textId="53391711" w:rsidR="008C6605" w:rsidRPr="00CF49F8" w:rsidRDefault="008C6605" w:rsidP="008C6605">
      <w:pPr>
        <w:pStyle w:val="NoSpacing"/>
        <w:jc w:val="center"/>
        <w:rPr>
          <w:rFonts w:ascii="Arial" w:hAnsi="Arial" w:cs="Arial"/>
          <w:b/>
          <w:sz w:val="28"/>
        </w:rPr>
      </w:pPr>
      <w:bookmarkStart w:id="0" w:name="_GoBack"/>
      <w:bookmarkEnd w:id="0"/>
      <w:r w:rsidRPr="00CF49F8">
        <w:rPr>
          <w:rFonts w:ascii="Arial" w:hAnsi="Arial" w:cs="Arial"/>
          <w:b/>
          <w:sz w:val="28"/>
        </w:rPr>
        <w:t>VILLAGE OF EVENDALE</w:t>
      </w:r>
    </w:p>
    <w:p w14:paraId="3B04224D" w14:textId="77777777" w:rsidR="008C6605" w:rsidRPr="00CF49F8" w:rsidRDefault="008C6605" w:rsidP="008C6605">
      <w:pPr>
        <w:pStyle w:val="NoSpacing"/>
        <w:jc w:val="center"/>
        <w:rPr>
          <w:rFonts w:ascii="Arial" w:hAnsi="Arial" w:cs="Arial"/>
          <w:b/>
          <w:sz w:val="28"/>
        </w:rPr>
      </w:pPr>
      <w:r w:rsidRPr="00CF49F8">
        <w:rPr>
          <w:rFonts w:ascii="Arial" w:hAnsi="Arial" w:cs="Arial"/>
          <w:b/>
          <w:sz w:val="28"/>
        </w:rPr>
        <w:t>COMMUNITY IMPROVEMENT CORPORATION</w:t>
      </w:r>
    </w:p>
    <w:p w14:paraId="28A4B319" w14:textId="144F2670" w:rsidR="008C6605" w:rsidRPr="00CF49F8" w:rsidRDefault="008C6605" w:rsidP="008C6605">
      <w:pPr>
        <w:pStyle w:val="NoSpacing"/>
        <w:jc w:val="center"/>
        <w:rPr>
          <w:rFonts w:ascii="Arial" w:hAnsi="Arial" w:cs="Arial"/>
          <w:sz w:val="24"/>
          <w:szCs w:val="24"/>
        </w:rPr>
      </w:pPr>
      <w:r w:rsidRPr="00CF49F8">
        <w:rPr>
          <w:rFonts w:ascii="Arial" w:hAnsi="Arial" w:cs="Arial"/>
          <w:sz w:val="24"/>
          <w:szCs w:val="24"/>
        </w:rPr>
        <w:t xml:space="preserve">Minutes from the </w:t>
      </w:r>
      <w:r w:rsidR="00CF49F8" w:rsidRPr="00CF49F8">
        <w:rPr>
          <w:rFonts w:ascii="Arial" w:hAnsi="Arial" w:cs="Arial"/>
          <w:sz w:val="24"/>
          <w:szCs w:val="24"/>
        </w:rPr>
        <w:t>May 19</w:t>
      </w:r>
      <w:r w:rsidR="008D43CE" w:rsidRPr="00CF49F8">
        <w:rPr>
          <w:rFonts w:ascii="Arial" w:hAnsi="Arial" w:cs="Arial"/>
          <w:sz w:val="24"/>
          <w:szCs w:val="24"/>
        </w:rPr>
        <w:t>, 2020</w:t>
      </w:r>
      <w:r w:rsidRPr="00CF49F8">
        <w:rPr>
          <w:rFonts w:ascii="Arial" w:hAnsi="Arial" w:cs="Arial"/>
          <w:sz w:val="24"/>
          <w:szCs w:val="24"/>
        </w:rPr>
        <w:t xml:space="preserve"> Meeting</w:t>
      </w:r>
    </w:p>
    <w:p w14:paraId="517798BA" w14:textId="77777777" w:rsidR="008C6605" w:rsidRPr="00CF49F8" w:rsidRDefault="008C6605" w:rsidP="008C6605">
      <w:pPr>
        <w:pStyle w:val="NoSpacing"/>
        <w:jc w:val="center"/>
        <w:rPr>
          <w:rFonts w:ascii="Arial" w:hAnsi="Arial" w:cs="Arial"/>
          <w:sz w:val="24"/>
          <w:szCs w:val="24"/>
        </w:rPr>
      </w:pPr>
      <w:r w:rsidRPr="00CF49F8">
        <w:rPr>
          <w:rFonts w:ascii="Arial" w:hAnsi="Arial" w:cs="Arial"/>
          <w:sz w:val="24"/>
          <w:szCs w:val="24"/>
        </w:rPr>
        <w:t>Evendale Municipal Building, 10500 Reading Rd. Evendale, Ohio</w:t>
      </w:r>
    </w:p>
    <w:p w14:paraId="742AFED2" w14:textId="77777777" w:rsidR="008C6605" w:rsidRPr="00CF49F8" w:rsidRDefault="008C6605" w:rsidP="008C6605">
      <w:pPr>
        <w:pStyle w:val="NoSpacing"/>
        <w:jc w:val="center"/>
        <w:rPr>
          <w:rFonts w:ascii="Arial" w:hAnsi="Arial" w:cs="Arial"/>
          <w:sz w:val="24"/>
          <w:szCs w:val="24"/>
        </w:rPr>
      </w:pPr>
    </w:p>
    <w:p w14:paraId="307EA3AB" w14:textId="41B7A412" w:rsidR="008C6605" w:rsidRPr="00CF49F8" w:rsidRDefault="008C6605" w:rsidP="008C6605">
      <w:pPr>
        <w:pStyle w:val="NoSpacing"/>
        <w:rPr>
          <w:rFonts w:ascii="Arial" w:hAnsi="Arial" w:cs="Arial"/>
          <w:sz w:val="24"/>
          <w:szCs w:val="24"/>
        </w:rPr>
      </w:pPr>
      <w:r w:rsidRPr="00CF49F8">
        <w:rPr>
          <w:rFonts w:ascii="Arial" w:hAnsi="Arial" w:cs="Arial"/>
          <w:sz w:val="24"/>
          <w:szCs w:val="24"/>
        </w:rPr>
        <w:t xml:space="preserve">Attendees:  </w:t>
      </w:r>
      <w:r w:rsidR="00D6735D" w:rsidRPr="00CF49F8">
        <w:rPr>
          <w:rFonts w:ascii="Arial" w:hAnsi="Arial" w:cs="Arial"/>
          <w:sz w:val="24"/>
          <w:szCs w:val="24"/>
        </w:rPr>
        <w:t>M</w:t>
      </w:r>
      <w:r w:rsidRPr="00CF49F8">
        <w:rPr>
          <w:rFonts w:ascii="Arial" w:hAnsi="Arial" w:cs="Arial"/>
          <w:sz w:val="24"/>
          <w:szCs w:val="24"/>
        </w:rPr>
        <w:t xml:space="preserve">embers </w:t>
      </w:r>
      <w:r w:rsidR="004F3962">
        <w:rPr>
          <w:rFonts w:ascii="Arial" w:hAnsi="Arial" w:cs="Arial"/>
          <w:sz w:val="24"/>
          <w:szCs w:val="24"/>
        </w:rPr>
        <w:t xml:space="preserve">Dr. </w:t>
      </w:r>
      <w:r w:rsidR="00CF49F8" w:rsidRPr="00CF49F8">
        <w:rPr>
          <w:rFonts w:ascii="Arial" w:hAnsi="Arial" w:cs="Arial"/>
          <w:sz w:val="24"/>
          <w:szCs w:val="24"/>
        </w:rPr>
        <w:t xml:space="preserve">Hugh McKinnon (Chairman), Mayor Richard Finan, </w:t>
      </w:r>
      <w:r w:rsidR="00A02755" w:rsidRPr="00CF49F8">
        <w:rPr>
          <w:rFonts w:ascii="Arial" w:hAnsi="Arial" w:cs="Arial"/>
          <w:sz w:val="24"/>
          <w:szCs w:val="24"/>
        </w:rPr>
        <w:t xml:space="preserve">Councilman </w:t>
      </w:r>
      <w:r w:rsidRPr="00CF49F8">
        <w:rPr>
          <w:rFonts w:ascii="Arial" w:hAnsi="Arial" w:cs="Arial"/>
          <w:sz w:val="24"/>
          <w:szCs w:val="24"/>
        </w:rPr>
        <w:t xml:space="preserve">Jeff Albrinck, </w:t>
      </w:r>
      <w:r w:rsidR="00A02755" w:rsidRPr="00CF49F8">
        <w:rPr>
          <w:rFonts w:ascii="Arial" w:hAnsi="Arial" w:cs="Arial"/>
          <w:sz w:val="24"/>
          <w:szCs w:val="24"/>
        </w:rPr>
        <w:t xml:space="preserve">Councilman </w:t>
      </w:r>
      <w:r w:rsidR="00B71857" w:rsidRPr="00CF49F8">
        <w:rPr>
          <w:rFonts w:ascii="Arial" w:hAnsi="Arial" w:cs="Arial"/>
          <w:sz w:val="24"/>
          <w:szCs w:val="24"/>
        </w:rPr>
        <w:t>Tom Sextro</w:t>
      </w:r>
      <w:r w:rsidR="00A02755" w:rsidRPr="00CF49F8">
        <w:rPr>
          <w:rFonts w:ascii="Arial" w:hAnsi="Arial" w:cs="Arial"/>
          <w:sz w:val="24"/>
          <w:szCs w:val="24"/>
        </w:rPr>
        <w:t xml:space="preserve">, </w:t>
      </w:r>
      <w:r w:rsidR="00CF49F8" w:rsidRPr="00CF49F8">
        <w:rPr>
          <w:rFonts w:ascii="Arial" w:hAnsi="Arial" w:cs="Arial"/>
          <w:sz w:val="24"/>
          <w:szCs w:val="24"/>
        </w:rPr>
        <w:t xml:space="preserve">David Harwood, </w:t>
      </w:r>
      <w:r w:rsidR="00A02755" w:rsidRPr="00CF49F8">
        <w:rPr>
          <w:rFonts w:ascii="Arial" w:hAnsi="Arial" w:cs="Arial"/>
          <w:sz w:val="24"/>
          <w:szCs w:val="24"/>
        </w:rPr>
        <w:t xml:space="preserve">Al Pearlman, and </w:t>
      </w:r>
      <w:r w:rsidRPr="00CF49F8">
        <w:rPr>
          <w:rFonts w:ascii="Arial" w:hAnsi="Arial" w:cs="Arial"/>
          <w:sz w:val="24"/>
          <w:szCs w:val="24"/>
        </w:rPr>
        <w:t xml:space="preserve">Tom Kuechly.  Also attending were Chris Patterson (Planning Commission liaison), </w:t>
      </w:r>
      <w:r w:rsidR="00A02755" w:rsidRPr="00CF49F8">
        <w:rPr>
          <w:rFonts w:ascii="Arial" w:hAnsi="Arial" w:cs="Arial"/>
          <w:sz w:val="24"/>
          <w:szCs w:val="24"/>
        </w:rPr>
        <w:t xml:space="preserve">Sean </w:t>
      </w:r>
      <w:proofErr w:type="spellStart"/>
      <w:r w:rsidR="00A02755" w:rsidRPr="00CF49F8">
        <w:rPr>
          <w:rFonts w:ascii="Arial" w:hAnsi="Arial" w:cs="Arial"/>
          <w:sz w:val="24"/>
          <w:szCs w:val="24"/>
        </w:rPr>
        <w:t>Balnes</w:t>
      </w:r>
      <w:proofErr w:type="spellEnd"/>
      <w:r w:rsidR="00A02755" w:rsidRPr="00CF49F8">
        <w:rPr>
          <w:rFonts w:ascii="Arial" w:hAnsi="Arial" w:cs="Arial"/>
          <w:sz w:val="24"/>
          <w:szCs w:val="24"/>
        </w:rPr>
        <w:t xml:space="preserve"> (Red Tiger</w:t>
      </w:r>
      <w:r w:rsidR="008A7DF2" w:rsidRPr="00CF49F8">
        <w:rPr>
          <w:rFonts w:ascii="Arial" w:hAnsi="Arial" w:cs="Arial"/>
          <w:sz w:val="24"/>
          <w:szCs w:val="24"/>
        </w:rPr>
        <w:t xml:space="preserve"> Investments, LLC</w:t>
      </w:r>
      <w:r w:rsidR="00A02755" w:rsidRPr="00CF49F8">
        <w:rPr>
          <w:rFonts w:ascii="Arial" w:hAnsi="Arial" w:cs="Arial"/>
          <w:sz w:val="24"/>
          <w:szCs w:val="24"/>
        </w:rPr>
        <w:t xml:space="preserve">), </w:t>
      </w:r>
      <w:r w:rsidR="00CF49F8" w:rsidRPr="00CF49F8">
        <w:rPr>
          <w:rFonts w:ascii="Arial" w:hAnsi="Arial" w:cs="Arial"/>
          <w:sz w:val="24"/>
          <w:szCs w:val="24"/>
        </w:rPr>
        <w:t xml:space="preserve">James Jeffers (Service Director), </w:t>
      </w:r>
      <w:r w:rsidRPr="00CF49F8">
        <w:rPr>
          <w:rFonts w:ascii="Arial" w:hAnsi="Arial" w:cs="Arial"/>
          <w:sz w:val="24"/>
          <w:szCs w:val="24"/>
        </w:rPr>
        <w:t>David Elmer (</w:t>
      </w:r>
      <w:r w:rsidR="0021725E" w:rsidRPr="00CF49F8">
        <w:rPr>
          <w:rFonts w:ascii="Arial" w:hAnsi="Arial" w:cs="Arial"/>
          <w:sz w:val="24"/>
          <w:szCs w:val="24"/>
        </w:rPr>
        <w:t>Director of Administrative Services</w:t>
      </w:r>
      <w:r w:rsidRPr="00CF49F8">
        <w:rPr>
          <w:rFonts w:ascii="Arial" w:hAnsi="Arial" w:cs="Arial"/>
          <w:sz w:val="24"/>
          <w:szCs w:val="24"/>
        </w:rPr>
        <w:t xml:space="preserve">), </w:t>
      </w:r>
      <w:r w:rsidR="00CF49F8" w:rsidRPr="00CF49F8">
        <w:rPr>
          <w:rFonts w:ascii="Arial" w:hAnsi="Arial" w:cs="Arial"/>
          <w:sz w:val="24"/>
          <w:szCs w:val="24"/>
        </w:rPr>
        <w:t xml:space="preserve">and </w:t>
      </w:r>
      <w:r w:rsidR="00E60D3F" w:rsidRPr="00CF49F8">
        <w:rPr>
          <w:rFonts w:ascii="Arial" w:hAnsi="Arial" w:cs="Arial"/>
          <w:sz w:val="24"/>
          <w:szCs w:val="24"/>
        </w:rPr>
        <w:t>Andrew Rodney (</w:t>
      </w:r>
      <w:r w:rsidR="0021725E" w:rsidRPr="00CF49F8">
        <w:rPr>
          <w:rFonts w:ascii="Arial" w:hAnsi="Arial" w:cs="Arial"/>
          <w:sz w:val="24"/>
          <w:szCs w:val="24"/>
        </w:rPr>
        <w:t>Building, Planning, &amp; Zoning Manager</w:t>
      </w:r>
      <w:r w:rsidR="002159D7" w:rsidRPr="00CF49F8">
        <w:rPr>
          <w:rFonts w:ascii="Arial" w:hAnsi="Arial" w:cs="Arial"/>
          <w:sz w:val="24"/>
          <w:szCs w:val="24"/>
        </w:rPr>
        <w:t xml:space="preserve">. </w:t>
      </w:r>
    </w:p>
    <w:p w14:paraId="0559A7D3" w14:textId="77777777" w:rsidR="008C6605" w:rsidRPr="00CF49F8" w:rsidRDefault="008C6605" w:rsidP="008C6605">
      <w:pPr>
        <w:pStyle w:val="NoSpacing"/>
        <w:rPr>
          <w:rFonts w:ascii="Arial" w:hAnsi="Arial" w:cs="Arial"/>
          <w:sz w:val="24"/>
          <w:szCs w:val="24"/>
        </w:rPr>
      </w:pPr>
    </w:p>
    <w:p w14:paraId="5B87EED1" w14:textId="451F8E07" w:rsidR="008C6605" w:rsidRPr="00CF49F8" w:rsidRDefault="004F3962" w:rsidP="008C6605">
      <w:pPr>
        <w:pStyle w:val="NoSpacing"/>
        <w:rPr>
          <w:rFonts w:ascii="Arial" w:hAnsi="Arial" w:cs="Arial"/>
          <w:sz w:val="24"/>
          <w:szCs w:val="24"/>
        </w:rPr>
      </w:pPr>
      <w:r>
        <w:rPr>
          <w:rFonts w:ascii="Arial" w:hAnsi="Arial" w:cs="Arial"/>
          <w:sz w:val="24"/>
          <w:szCs w:val="24"/>
        </w:rPr>
        <w:t>D</w:t>
      </w:r>
      <w:r w:rsidR="00056B71" w:rsidRPr="00CF49F8">
        <w:rPr>
          <w:rFonts w:ascii="Arial" w:hAnsi="Arial" w:cs="Arial"/>
          <w:sz w:val="24"/>
          <w:szCs w:val="24"/>
        </w:rPr>
        <w:t xml:space="preserve">r. </w:t>
      </w:r>
      <w:r w:rsidR="00CF49F8" w:rsidRPr="00CF49F8">
        <w:rPr>
          <w:rFonts w:ascii="Arial" w:hAnsi="Arial" w:cs="Arial"/>
          <w:sz w:val="24"/>
          <w:szCs w:val="24"/>
        </w:rPr>
        <w:t>McKinnon</w:t>
      </w:r>
      <w:r w:rsidR="008C6605" w:rsidRPr="00CF49F8">
        <w:rPr>
          <w:rFonts w:ascii="Arial" w:hAnsi="Arial" w:cs="Arial"/>
          <w:sz w:val="24"/>
          <w:szCs w:val="24"/>
        </w:rPr>
        <w:t xml:space="preserve"> called the meeting to order at 7:3</w:t>
      </w:r>
      <w:r w:rsidR="008A7DF2" w:rsidRPr="00CF49F8">
        <w:rPr>
          <w:rFonts w:ascii="Arial" w:hAnsi="Arial" w:cs="Arial"/>
          <w:sz w:val="24"/>
          <w:szCs w:val="24"/>
        </w:rPr>
        <w:t>0</w:t>
      </w:r>
      <w:r w:rsidR="008C6605" w:rsidRPr="00CF49F8">
        <w:rPr>
          <w:rFonts w:ascii="Arial" w:hAnsi="Arial" w:cs="Arial"/>
          <w:sz w:val="24"/>
          <w:szCs w:val="24"/>
        </w:rPr>
        <w:t xml:space="preserve">am.  </w:t>
      </w:r>
    </w:p>
    <w:p w14:paraId="08E1A55D" w14:textId="2D718DF0" w:rsidR="008C6605" w:rsidRPr="00DB22E3" w:rsidRDefault="008C6605" w:rsidP="008C6605">
      <w:pPr>
        <w:pStyle w:val="NoSpacing"/>
        <w:rPr>
          <w:rFonts w:ascii="Arial" w:hAnsi="Arial" w:cs="Arial"/>
          <w:sz w:val="24"/>
          <w:szCs w:val="24"/>
        </w:rPr>
      </w:pPr>
    </w:p>
    <w:p w14:paraId="785EF09F" w14:textId="5BF7C5AC" w:rsidR="008B40EB" w:rsidRPr="00DB22E3" w:rsidRDefault="00CE218A" w:rsidP="008C6605">
      <w:pPr>
        <w:pStyle w:val="NoSpacing"/>
        <w:rPr>
          <w:rFonts w:ascii="Arial" w:hAnsi="Arial" w:cs="Arial"/>
          <w:sz w:val="24"/>
          <w:szCs w:val="24"/>
          <w:u w:val="single"/>
        </w:rPr>
      </w:pPr>
      <w:r w:rsidRPr="00DB22E3">
        <w:rPr>
          <w:rFonts w:ascii="Arial" w:hAnsi="Arial" w:cs="Arial"/>
          <w:sz w:val="24"/>
          <w:szCs w:val="24"/>
          <w:u w:val="single"/>
        </w:rPr>
        <w:t>BUSINESS</w:t>
      </w:r>
    </w:p>
    <w:p w14:paraId="19D55E83" w14:textId="4E3A4958" w:rsidR="008B40EB" w:rsidRPr="00DB22E3" w:rsidRDefault="008B40EB" w:rsidP="008C6605">
      <w:pPr>
        <w:pStyle w:val="NoSpacing"/>
        <w:rPr>
          <w:rFonts w:ascii="Arial" w:hAnsi="Arial" w:cs="Arial"/>
          <w:sz w:val="24"/>
          <w:szCs w:val="24"/>
        </w:rPr>
      </w:pPr>
    </w:p>
    <w:p w14:paraId="2D1C9CE5" w14:textId="05129235" w:rsidR="00CE218A" w:rsidRPr="00DB22E3" w:rsidRDefault="00CE218A" w:rsidP="00CE218A">
      <w:pPr>
        <w:pStyle w:val="NoSpacing"/>
        <w:numPr>
          <w:ilvl w:val="0"/>
          <w:numId w:val="3"/>
        </w:numPr>
        <w:rPr>
          <w:rFonts w:ascii="Arial" w:hAnsi="Arial" w:cs="Arial"/>
          <w:sz w:val="24"/>
          <w:szCs w:val="24"/>
        </w:rPr>
      </w:pPr>
      <w:r w:rsidRPr="00DB22E3">
        <w:rPr>
          <w:rFonts w:ascii="Arial" w:hAnsi="Arial" w:cs="Arial"/>
          <w:sz w:val="24"/>
          <w:szCs w:val="24"/>
        </w:rPr>
        <w:t xml:space="preserve">Approval of Minutes from </w:t>
      </w:r>
      <w:r w:rsidR="008A7DF2" w:rsidRPr="00DB22E3">
        <w:rPr>
          <w:rFonts w:ascii="Arial" w:hAnsi="Arial" w:cs="Arial"/>
          <w:sz w:val="24"/>
          <w:szCs w:val="24"/>
        </w:rPr>
        <w:t xml:space="preserve">the </w:t>
      </w:r>
      <w:r w:rsidR="00DB22E3" w:rsidRPr="00DB22E3">
        <w:rPr>
          <w:rFonts w:ascii="Arial" w:hAnsi="Arial" w:cs="Arial"/>
          <w:sz w:val="24"/>
          <w:szCs w:val="24"/>
        </w:rPr>
        <w:t>February 18</w:t>
      </w:r>
      <w:r w:rsidR="0001778D" w:rsidRPr="00DB22E3">
        <w:rPr>
          <w:rFonts w:ascii="Arial" w:hAnsi="Arial" w:cs="Arial"/>
          <w:sz w:val="24"/>
          <w:szCs w:val="24"/>
        </w:rPr>
        <w:t>, 2020</w:t>
      </w:r>
      <w:r w:rsidR="0080771E" w:rsidRPr="00DB22E3">
        <w:rPr>
          <w:rFonts w:ascii="Arial" w:hAnsi="Arial" w:cs="Arial"/>
          <w:sz w:val="24"/>
          <w:szCs w:val="24"/>
        </w:rPr>
        <w:t xml:space="preserve"> </w:t>
      </w:r>
      <w:r w:rsidRPr="00DB22E3">
        <w:rPr>
          <w:rFonts w:ascii="Arial" w:hAnsi="Arial" w:cs="Arial"/>
          <w:sz w:val="24"/>
          <w:szCs w:val="24"/>
        </w:rPr>
        <w:t>meeting.</w:t>
      </w:r>
    </w:p>
    <w:p w14:paraId="69D643D8" w14:textId="77777777" w:rsidR="00CE218A" w:rsidRPr="00DB22E3" w:rsidRDefault="00CE218A" w:rsidP="008C6605">
      <w:pPr>
        <w:pStyle w:val="NoSpacing"/>
        <w:rPr>
          <w:rFonts w:ascii="Arial" w:hAnsi="Arial" w:cs="Arial"/>
          <w:sz w:val="24"/>
          <w:szCs w:val="24"/>
        </w:rPr>
      </w:pPr>
    </w:p>
    <w:p w14:paraId="5391A7AB" w14:textId="5F88CC01" w:rsidR="008C6605" w:rsidRPr="00DB22E3" w:rsidRDefault="00B8034B" w:rsidP="0080771E">
      <w:pPr>
        <w:pStyle w:val="NoSpacing"/>
        <w:ind w:left="720"/>
        <w:rPr>
          <w:rFonts w:ascii="Arial" w:hAnsi="Arial" w:cs="Arial"/>
          <w:sz w:val="24"/>
          <w:szCs w:val="24"/>
        </w:rPr>
      </w:pPr>
      <w:r w:rsidRPr="00DB22E3">
        <w:rPr>
          <w:rFonts w:ascii="Arial" w:hAnsi="Arial" w:cs="Arial"/>
          <w:sz w:val="24"/>
          <w:szCs w:val="24"/>
        </w:rPr>
        <w:t xml:space="preserve">Motion by </w:t>
      </w:r>
      <w:r w:rsidR="0001778D" w:rsidRPr="00DB22E3">
        <w:rPr>
          <w:rFonts w:ascii="Arial" w:hAnsi="Arial" w:cs="Arial"/>
          <w:sz w:val="24"/>
          <w:szCs w:val="24"/>
        </w:rPr>
        <w:t xml:space="preserve">Mr. </w:t>
      </w:r>
      <w:r w:rsidR="00DB22E3" w:rsidRPr="00DB22E3">
        <w:rPr>
          <w:rFonts w:ascii="Arial" w:hAnsi="Arial" w:cs="Arial"/>
          <w:sz w:val="24"/>
          <w:szCs w:val="24"/>
        </w:rPr>
        <w:t>Sextro</w:t>
      </w:r>
      <w:r w:rsidRPr="00DB22E3">
        <w:rPr>
          <w:rFonts w:ascii="Arial" w:hAnsi="Arial" w:cs="Arial"/>
          <w:sz w:val="24"/>
          <w:szCs w:val="24"/>
        </w:rPr>
        <w:t xml:space="preserve"> was seconded by Mr. </w:t>
      </w:r>
      <w:r w:rsidR="00DB22E3" w:rsidRPr="00DB22E3">
        <w:rPr>
          <w:rFonts w:ascii="Arial" w:hAnsi="Arial" w:cs="Arial"/>
          <w:sz w:val="24"/>
          <w:szCs w:val="24"/>
        </w:rPr>
        <w:t>Albrinck</w:t>
      </w:r>
      <w:r w:rsidRPr="00DB22E3">
        <w:rPr>
          <w:rFonts w:ascii="Arial" w:hAnsi="Arial" w:cs="Arial"/>
          <w:sz w:val="24"/>
          <w:szCs w:val="24"/>
        </w:rPr>
        <w:t xml:space="preserve"> to approve the minutes of the </w:t>
      </w:r>
      <w:r w:rsidR="00DB22E3" w:rsidRPr="00DB22E3">
        <w:rPr>
          <w:rFonts w:ascii="Arial" w:hAnsi="Arial" w:cs="Arial"/>
          <w:sz w:val="24"/>
          <w:szCs w:val="24"/>
        </w:rPr>
        <w:t>February 18</w:t>
      </w:r>
      <w:r w:rsidR="0001778D" w:rsidRPr="00DB22E3">
        <w:rPr>
          <w:rFonts w:ascii="Arial" w:hAnsi="Arial" w:cs="Arial"/>
          <w:sz w:val="24"/>
          <w:szCs w:val="24"/>
        </w:rPr>
        <w:t>, 2020</w:t>
      </w:r>
      <w:r w:rsidRPr="00DB22E3">
        <w:rPr>
          <w:rFonts w:ascii="Arial" w:hAnsi="Arial" w:cs="Arial"/>
          <w:sz w:val="24"/>
          <w:szCs w:val="24"/>
        </w:rPr>
        <w:t xml:space="preserve"> meeting</w:t>
      </w:r>
      <w:r w:rsidR="00DB22E3" w:rsidRPr="00DB22E3">
        <w:rPr>
          <w:rFonts w:ascii="Arial" w:hAnsi="Arial" w:cs="Arial"/>
          <w:sz w:val="24"/>
          <w:szCs w:val="24"/>
        </w:rPr>
        <w:t xml:space="preserve"> as submitted</w:t>
      </w:r>
      <w:r w:rsidRPr="00DB22E3">
        <w:rPr>
          <w:rFonts w:ascii="Arial" w:hAnsi="Arial" w:cs="Arial"/>
          <w:sz w:val="24"/>
          <w:szCs w:val="24"/>
        </w:rPr>
        <w:t xml:space="preserve">. There was no discussion. Motion passed by a </w:t>
      </w:r>
      <w:r w:rsidR="003A1F90">
        <w:rPr>
          <w:rFonts w:ascii="Arial" w:hAnsi="Arial" w:cs="Arial"/>
          <w:sz w:val="24"/>
          <w:szCs w:val="24"/>
        </w:rPr>
        <w:t>7-0</w:t>
      </w:r>
      <w:r w:rsidRPr="00DB22E3">
        <w:rPr>
          <w:rFonts w:ascii="Arial" w:hAnsi="Arial" w:cs="Arial"/>
          <w:sz w:val="24"/>
          <w:szCs w:val="24"/>
        </w:rPr>
        <w:t xml:space="preserve"> vote.</w:t>
      </w:r>
    </w:p>
    <w:p w14:paraId="15DA1E85" w14:textId="34118834" w:rsidR="002D0258" w:rsidRPr="00CF49F8" w:rsidRDefault="002D0258" w:rsidP="008C6605">
      <w:pPr>
        <w:pStyle w:val="NoSpacing"/>
        <w:rPr>
          <w:rFonts w:ascii="Arial" w:hAnsi="Arial" w:cs="Arial"/>
          <w:color w:val="FF0000"/>
          <w:sz w:val="24"/>
          <w:szCs w:val="24"/>
        </w:rPr>
      </w:pPr>
    </w:p>
    <w:p w14:paraId="1FA2F701" w14:textId="5C38555D" w:rsidR="00CE218A" w:rsidRPr="00DB22E3" w:rsidRDefault="00CE218A" w:rsidP="00CE218A">
      <w:pPr>
        <w:pStyle w:val="NoSpacing"/>
        <w:numPr>
          <w:ilvl w:val="0"/>
          <w:numId w:val="3"/>
        </w:numPr>
        <w:rPr>
          <w:rFonts w:ascii="Arial" w:hAnsi="Arial" w:cs="Arial"/>
          <w:sz w:val="24"/>
          <w:szCs w:val="24"/>
        </w:rPr>
      </w:pPr>
      <w:r w:rsidRPr="00DB22E3">
        <w:rPr>
          <w:rFonts w:ascii="Arial" w:hAnsi="Arial" w:cs="Arial"/>
          <w:sz w:val="24"/>
          <w:szCs w:val="24"/>
        </w:rPr>
        <w:t>Approval of Bills. Account status.</w:t>
      </w:r>
    </w:p>
    <w:p w14:paraId="4800A668" w14:textId="77777777" w:rsidR="00CE218A" w:rsidRPr="00CF49F8" w:rsidRDefault="00CE218A" w:rsidP="008C6605">
      <w:pPr>
        <w:pStyle w:val="NoSpacing"/>
        <w:rPr>
          <w:rFonts w:ascii="Arial" w:hAnsi="Arial" w:cs="Arial"/>
          <w:color w:val="FF0000"/>
          <w:sz w:val="24"/>
          <w:szCs w:val="24"/>
        </w:rPr>
      </w:pPr>
    </w:p>
    <w:p w14:paraId="5549A22E" w14:textId="11C13CC3" w:rsidR="0001778D" w:rsidRPr="006C0682" w:rsidRDefault="002D0258" w:rsidP="00CE218A">
      <w:pPr>
        <w:pStyle w:val="NoSpacing"/>
        <w:ind w:left="720"/>
        <w:rPr>
          <w:rFonts w:ascii="Arial" w:hAnsi="Arial" w:cs="Arial"/>
          <w:sz w:val="24"/>
          <w:szCs w:val="24"/>
        </w:rPr>
      </w:pPr>
      <w:r w:rsidRPr="006C0682">
        <w:rPr>
          <w:rFonts w:ascii="Arial" w:hAnsi="Arial" w:cs="Arial"/>
          <w:sz w:val="24"/>
          <w:szCs w:val="24"/>
        </w:rPr>
        <w:t xml:space="preserve">Mr. Elmer presented </w:t>
      </w:r>
      <w:r w:rsidR="0080771E" w:rsidRPr="006C0682">
        <w:rPr>
          <w:rFonts w:ascii="Arial" w:hAnsi="Arial" w:cs="Arial"/>
          <w:sz w:val="24"/>
          <w:szCs w:val="24"/>
        </w:rPr>
        <w:t>on the cash balance, outstanding bills, and</w:t>
      </w:r>
      <w:r w:rsidRPr="006C0682">
        <w:rPr>
          <w:rFonts w:ascii="Arial" w:hAnsi="Arial" w:cs="Arial"/>
          <w:sz w:val="24"/>
          <w:szCs w:val="24"/>
        </w:rPr>
        <w:t xml:space="preserve"> account status. </w:t>
      </w:r>
      <w:r w:rsidR="00AA25CC" w:rsidRPr="006C0682">
        <w:rPr>
          <w:rFonts w:ascii="Arial" w:hAnsi="Arial" w:cs="Arial"/>
          <w:sz w:val="24"/>
          <w:szCs w:val="24"/>
        </w:rPr>
        <w:t xml:space="preserve">Invoices paid in February, March, and April </w:t>
      </w:r>
      <w:r w:rsidR="006C0682" w:rsidRPr="006C0682">
        <w:rPr>
          <w:rFonts w:ascii="Arial" w:hAnsi="Arial" w:cs="Arial"/>
          <w:sz w:val="24"/>
          <w:szCs w:val="24"/>
        </w:rPr>
        <w:t xml:space="preserve">to KMK Consulting, </w:t>
      </w:r>
      <w:proofErr w:type="spellStart"/>
      <w:r w:rsidR="006C0682" w:rsidRPr="006C0682">
        <w:rPr>
          <w:rFonts w:ascii="Arial" w:hAnsi="Arial" w:cs="Arial"/>
          <w:sz w:val="24"/>
          <w:szCs w:val="24"/>
        </w:rPr>
        <w:t>Plattenburg</w:t>
      </w:r>
      <w:proofErr w:type="spellEnd"/>
      <w:r w:rsidR="006C0682" w:rsidRPr="006C0682">
        <w:rPr>
          <w:rFonts w:ascii="Arial" w:hAnsi="Arial" w:cs="Arial"/>
          <w:sz w:val="24"/>
          <w:szCs w:val="24"/>
        </w:rPr>
        <w:t xml:space="preserve"> &amp; Associates, and Red Tiger Investments, LLC totaling $21,105. Mr. Elmer noted a check in the amount of $75,000 from the Village will be deposited into the CIC bank account</w:t>
      </w:r>
      <w:r w:rsidR="006C0682">
        <w:rPr>
          <w:rFonts w:ascii="Arial" w:hAnsi="Arial" w:cs="Arial"/>
          <w:sz w:val="24"/>
          <w:szCs w:val="24"/>
        </w:rPr>
        <w:t xml:space="preserve"> and a</w:t>
      </w:r>
      <w:r w:rsidR="006C0682" w:rsidRPr="006C0682">
        <w:rPr>
          <w:rFonts w:ascii="Arial" w:hAnsi="Arial" w:cs="Arial"/>
          <w:sz w:val="24"/>
          <w:szCs w:val="24"/>
        </w:rPr>
        <w:t xml:space="preserve"> $1,600 refund was issued by KMK Consulting for a billing error.</w:t>
      </w:r>
    </w:p>
    <w:p w14:paraId="2BC56758" w14:textId="5A39C2FF" w:rsidR="0001778D" w:rsidRPr="006C0682" w:rsidRDefault="0001778D" w:rsidP="00CE218A">
      <w:pPr>
        <w:pStyle w:val="NoSpacing"/>
        <w:ind w:left="720"/>
        <w:rPr>
          <w:rFonts w:ascii="Arial" w:hAnsi="Arial" w:cs="Arial"/>
          <w:sz w:val="24"/>
          <w:szCs w:val="24"/>
        </w:rPr>
      </w:pPr>
    </w:p>
    <w:p w14:paraId="0131E0D9" w14:textId="21EAEC75" w:rsidR="0001778D" w:rsidRPr="006C0682" w:rsidRDefault="0001778D" w:rsidP="0001778D">
      <w:pPr>
        <w:pStyle w:val="NoSpacing"/>
        <w:ind w:left="720"/>
        <w:rPr>
          <w:rFonts w:ascii="Arial" w:hAnsi="Arial" w:cs="Arial"/>
          <w:sz w:val="24"/>
          <w:szCs w:val="24"/>
        </w:rPr>
      </w:pPr>
      <w:r w:rsidRPr="006C0682">
        <w:rPr>
          <w:rFonts w:ascii="Arial" w:hAnsi="Arial" w:cs="Arial"/>
          <w:sz w:val="24"/>
          <w:szCs w:val="24"/>
        </w:rPr>
        <w:t xml:space="preserve">Motion by </w:t>
      </w:r>
      <w:r w:rsidR="006C0682" w:rsidRPr="006C0682">
        <w:rPr>
          <w:rFonts w:ascii="Arial" w:hAnsi="Arial" w:cs="Arial"/>
          <w:sz w:val="24"/>
          <w:szCs w:val="24"/>
        </w:rPr>
        <w:t>Mayor Finan</w:t>
      </w:r>
      <w:r w:rsidRPr="006C0682">
        <w:rPr>
          <w:rFonts w:ascii="Arial" w:hAnsi="Arial" w:cs="Arial"/>
          <w:sz w:val="24"/>
          <w:szCs w:val="24"/>
        </w:rPr>
        <w:t xml:space="preserve"> was seconded by Mr. </w:t>
      </w:r>
      <w:r w:rsidR="006C0682" w:rsidRPr="006C0682">
        <w:rPr>
          <w:rFonts w:ascii="Arial" w:hAnsi="Arial" w:cs="Arial"/>
          <w:sz w:val="24"/>
          <w:szCs w:val="24"/>
        </w:rPr>
        <w:t>Albrinck</w:t>
      </w:r>
      <w:r w:rsidRPr="006C0682">
        <w:rPr>
          <w:rFonts w:ascii="Arial" w:hAnsi="Arial" w:cs="Arial"/>
          <w:sz w:val="24"/>
          <w:szCs w:val="24"/>
        </w:rPr>
        <w:t xml:space="preserve"> to approve the financial report. There was no discussion. Motion passed by a </w:t>
      </w:r>
      <w:r w:rsidR="006C0682" w:rsidRPr="006C0682">
        <w:rPr>
          <w:rFonts w:ascii="Arial" w:hAnsi="Arial" w:cs="Arial"/>
          <w:sz w:val="24"/>
          <w:szCs w:val="24"/>
        </w:rPr>
        <w:t>7</w:t>
      </w:r>
      <w:r w:rsidRPr="006C0682">
        <w:rPr>
          <w:rFonts w:ascii="Arial" w:hAnsi="Arial" w:cs="Arial"/>
          <w:sz w:val="24"/>
          <w:szCs w:val="24"/>
        </w:rPr>
        <w:t>-0 vote.</w:t>
      </w:r>
    </w:p>
    <w:p w14:paraId="61479D6C" w14:textId="7C1C1C91" w:rsidR="00C70D99" w:rsidRPr="00CF49F8" w:rsidRDefault="00C70D99" w:rsidP="008C6605">
      <w:pPr>
        <w:pStyle w:val="NoSpacing"/>
        <w:rPr>
          <w:rFonts w:ascii="Arial" w:hAnsi="Arial" w:cs="Arial"/>
          <w:color w:val="FF0000"/>
          <w:sz w:val="24"/>
          <w:szCs w:val="24"/>
        </w:rPr>
      </w:pPr>
    </w:p>
    <w:p w14:paraId="5D80F3EA" w14:textId="3E90A13E" w:rsidR="00CE218A" w:rsidRPr="0017429B" w:rsidRDefault="00CE218A" w:rsidP="00CE218A">
      <w:pPr>
        <w:pStyle w:val="NoSpacing"/>
        <w:numPr>
          <w:ilvl w:val="0"/>
          <w:numId w:val="3"/>
        </w:numPr>
        <w:rPr>
          <w:rFonts w:ascii="Arial" w:hAnsi="Arial" w:cs="Arial"/>
          <w:sz w:val="24"/>
          <w:szCs w:val="24"/>
        </w:rPr>
      </w:pPr>
      <w:r w:rsidRPr="0017429B">
        <w:rPr>
          <w:rFonts w:ascii="Arial" w:hAnsi="Arial" w:cs="Arial"/>
          <w:sz w:val="24"/>
          <w:szCs w:val="24"/>
        </w:rPr>
        <w:t>AeroHub Update.</w:t>
      </w:r>
    </w:p>
    <w:p w14:paraId="4D8696F2" w14:textId="41083951" w:rsidR="00B8034B" w:rsidRPr="0017429B" w:rsidRDefault="00B8034B" w:rsidP="00B8034B">
      <w:pPr>
        <w:pStyle w:val="NoSpacing"/>
        <w:rPr>
          <w:rFonts w:ascii="Arial" w:hAnsi="Arial" w:cs="Arial"/>
          <w:sz w:val="24"/>
          <w:szCs w:val="24"/>
        </w:rPr>
      </w:pPr>
    </w:p>
    <w:p w14:paraId="710632E9" w14:textId="63602234" w:rsidR="0017429B" w:rsidRDefault="0017429B" w:rsidP="0001778D">
      <w:pPr>
        <w:pStyle w:val="NoSpacing"/>
        <w:ind w:left="720"/>
        <w:rPr>
          <w:rFonts w:ascii="Arial" w:hAnsi="Arial" w:cs="Arial"/>
          <w:sz w:val="24"/>
          <w:szCs w:val="24"/>
        </w:rPr>
      </w:pPr>
      <w:r>
        <w:rPr>
          <w:rFonts w:ascii="Arial" w:hAnsi="Arial" w:cs="Arial"/>
          <w:sz w:val="24"/>
          <w:szCs w:val="24"/>
        </w:rPr>
        <w:t>Mr. Elmer updated the CIC on the status of the Phase I subdivision for AeroHub North, noting the plat includes six (6) lots and a right-of-way dedication for AeroHub Boulevard. The plat will be on the Planning Commission agenda later in the evening.</w:t>
      </w:r>
    </w:p>
    <w:p w14:paraId="7A0D205F" w14:textId="100F8AD5" w:rsidR="0017429B" w:rsidRDefault="0017429B" w:rsidP="0001778D">
      <w:pPr>
        <w:pStyle w:val="NoSpacing"/>
        <w:ind w:left="720"/>
        <w:rPr>
          <w:rFonts w:ascii="Arial" w:hAnsi="Arial" w:cs="Arial"/>
          <w:sz w:val="24"/>
          <w:szCs w:val="24"/>
        </w:rPr>
      </w:pPr>
    </w:p>
    <w:p w14:paraId="3F4DB71E" w14:textId="5F9C2268" w:rsidR="0017429B" w:rsidRDefault="004F3962" w:rsidP="0001778D">
      <w:pPr>
        <w:pStyle w:val="NoSpacing"/>
        <w:ind w:left="720"/>
        <w:rPr>
          <w:rFonts w:ascii="Arial" w:hAnsi="Arial" w:cs="Arial"/>
          <w:sz w:val="24"/>
          <w:szCs w:val="24"/>
        </w:rPr>
      </w:pPr>
      <w:r>
        <w:rPr>
          <w:rFonts w:ascii="Arial" w:hAnsi="Arial" w:cs="Arial"/>
          <w:sz w:val="24"/>
          <w:szCs w:val="24"/>
        </w:rPr>
        <w:t>D</w:t>
      </w:r>
      <w:r w:rsidR="0017429B">
        <w:rPr>
          <w:rFonts w:ascii="Arial" w:hAnsi="Arial" w:cs="Arial"/>
          <w:sz w:val="24"/>
          <w:szCs w:val="24"/>
        </w:rPr>
        <w:t>r. McKinnon requested Mr. Elmer explain why the plat was necessary at this time.</w:t>
      </w:r>
    </w:p>
    <w:p w14:paraId="3720BFDF" w14:textId="45B33EEF" w:rsidR="0017429B" w:rsidRDefault="0017429B" w:rsidP="0001778D">
      <w:pPr>
        <w:pStyle w:val="NoSpacing"/>
        <w:ind w:left="720"/>
        <w:rPr>
          <w:rFonts w:ascii="Arial" w:hAnsi="Arial" w:cs="Arial"/>
          <w:sz w:val="24"/>
          <w:szCs w:val="24"/>
        </w:rPr>
      </w:pPr>
    </w:p>
    <w:p w14:paraId="08821DDC" w14:textId="65E284DA" w:rsidR="0017429B" w:rsidRDefault="0017429B" w:rsidP="0001778D">
      <w:pPr>
        <w:pStyle w:val="NoSpacing"/>
        <w:ind w:left="720"/>
        <w:rPr>
          <w:rFonts w:ascii="Arial" w:hAnsi="Arial" w:cs="Arial"/>
          <w:sz w:val="24"/>
          <w:szCs w:val="24"/>
        </w:rPr>
      </w:pPr>
      <w:r>
        <w:rPr>
          <w:rFonts w:ascii="Arial" w:hAnsi="Arial" w:cs="Arial"/>
          <w:sz w:val="24"/>
          <w:szCs w:val="24"/>
        </w:rPr>
        <w:t>Mr. Elmer responded the plat was necessary to create lots for sale, noting the lot layout reflects the adopted AeroHub concept plan.</w:t>
      </w:r>
    </w:p>
    <w:p w14:paraId="3E0F91D6" w14:textId="5082E6AD" w:rsidR="0017429B" w:rsidRDefault="0017429B" w:rsidP="0001778D">
      <w:pPr>
        <w:pStyle w:val="NoSpacing"/>
        <w:ind w:left="720"/>
        <w:rPr>
          <w:rFonts w:ascii="Arial" w:hAnsi="Arial" w:cs="Arial"/>
          <w:sz w:val="24"/>
          <w:szCs w:val="24"/>
        </w:rPr>
      </w:pPr>
    </w:p>
    <w:p w14:paraId="48D848B3" w14:textId="55D39E4A" w:rsidR="0017429B" w:rsidRDefault="0017429B" w:rsidP="0001778D">
      <w:pPr>
        <w:pStyle w:val="NoSpacing"/>
        <w:ind w:left="720"/>
        <w:rPr>
          <w:rFonts w:ascii="Arial" w:hAnsi="Arial" w:cs="Arial"/>
          <w:sz w:val="24"/>
          <w:szCs w:val="24"/>
        </w:rPr>
      </w:pPr>
      <w:r>
        <w:rPr>
          <w:rFonts w:ascii="Arial" w:hAnsi="Arial" w:cs="Arial"/>
          <w:sz w:val="24"/>
          <w:szCs w:val="24"/>
        </w:rPr>
        <w:t>Mr. Sextro asked if the plat included only lands owned by the Village.</w:t>
      </w:r>
    </w:p>
    <w:p w14:paraId="326C5586" w14:textId="5ED8125A" w:rsidR="0017429B" w:rsidRDefault="0017429B" w:rsidP="0001778D">
      <w:pPr>
        <w:pStyle w:val="NoSpacing"/>
        <w:ind w:left="720"/>
        <w:rPr>
          <w:rFonts w:ascii="Arial" w:hAnsi="Arial" w:cs="Arial"/>
          <w:sz w:val="24"/>
          <w:szCs w:val="24"/>
        </w:rPr>
      </w:pPr>
    </w:p>
    <w:p w14:paraId="2244F883" w14:textId="166895E0" w:rsidR="0017429B" w:rsidRDefault="0017429B" w:rsidP="0001778D">
      <w:pPr>
        <w:pStyle w:val="NoSpacing"/>
        <w:ind w:left="720"/>
        <w:rPr>
          <w:rFonts w:ascii="Arial" w:hAnsi="Arial" w:cs="Arial"/>
          <w:sz w:val="24"/>
          <w:szCs w:val="24"/>
        </w:rPr>
      </w:pPr>
      <w:r>
        <w:rPr>
          <w:rFonts w:ascii="Arial" w:hAnsi="Arial" w:cs="Arial"/>
          <w:sz w:val="24"/>
          <w:szCs w:val="24"/>
        </w:rPr>
        <w:t>Mr. Elmer responded in the affirmative.</w:t>
      </w:r>
    </w:p>
    <w:p w14:paraId="454A688C" w14:textId="7F42F49A" w:rsidR="0017429B" w:rsidRDefault="0017429B" w:rsidP="0001778D">
      <w:pPr>
        <w:pStyle w:val="NoSpacing"/>
        <w:ind w:left="720"/>
        <w:rPr>
          <w:rFonts w:ascii="Arial" w:hAnsi="Arial" w:cs="Arial"/>
          <w:sz w:val="24"/>
          <w:szCs w:val="24"/>
        </w:rPr>
      </w:pPr>
    </w:p>
    <w:p w14:paraId="46AEB8D2" w14:textId="396A2BDB" w:rsidR="0017429B" w:rsidRDefault="0017429B" w:rsidP="0001778D">
      <w:pPr>
        <w:pStyle w:val="NoSpacing"/>
        <w:ind w:left="720"/>
        <w:rPr>
          <w:rFonts w:ascii="Arial" w:hAnsi="Arial" w:cs="Arial"/>
          <w:sz w:val="24"/>
          <w:szCs w:val="24"/>
        </w:rPr>
      </w:pPr>
      <w:r>
        <w:rPr>
          <w:rFonts w:ascii="Arial" w:hAnsi="Arial" w:cs="Arial"/>
          <w:sz w:val="24"/>
          <w:szCs w:val="24"/>
        </w:rPr>
        <w:t>Mr. Albrinck asked why lots five and six were created given no end users for the lots have been identified.</w:t>
      </w:r>
    </w:p>
    <w:p w14:paraId="39214813" w14:textId="163E8D9E" w:rsidR="0017429B" w:rsidRDefault="0017429B" w:rsidP="0001778D">
      <w:pPr>
        <w:pStyle w:val="NoSpacing"/>
        <w:ind w:left="720"/>
        <w:rPr>
          <w:rFonts w:ascii="Arial" w:hAnsi="Arial" w:cs="Arial"/>
          <w:sz w:val="24"/>
          <w:szCs w:val="24"/>
        </w:rPr>
      </w:pPr>
    </w:p>
    <w:p w14:paraId="78CB9AC5" w14:textId="3F643803" w:rsidR="0017429B" w:rsidRDefault="0017429B" w:rsidP="0001778D">
      <w:pPr>
        <w:pStyle w:val="NoSpacing"/>
        <w:ind w:left="720"/>
        <w:rPr>
          <w:rFonts w:ascii="Arial" w:hAnsi="Arial" w:cs="Arial"/>
          <w:sz w:val="24"/>
          <w:szCs w:val="24"/>
        </w:rPr>
      </w:pPr>
      <w:r>
        <w:rPr>
          <w:rFonts w:ascii="Arial" w:hAnsi="Arial" w:cs="Arial"/>
          <w:sz w:val="24"/>
          <w:szCs w:val="24"/>
        </w:rPr>
        <w:t xml:space="preserve">Mr. Jeffers </w:t>
      </w:r>
      <w:r w:rsidR="00BC0440">
        <w:rPr>
          <w:rFonts w:ascii="Arial" w:hAnsi="Arial" w:cs="Arial"/>
          <w:sz w:val="24"/>
          <w:szCs w:val="24"/>
        </w:rPr>
        <w:t xml:space="preserve">responded the road right-of-way created a natural boundary for the creation of the two residual parcels. </w:t>
      </w:r>
      <w:r w:rsidR="004F3962">
        <w:rPr>
          <w:rFonts w:ascii="Arial" w:hAnsi="Arial" w:cs="Arial"/>
          <w:sz w:val="24"/>
          <w:szCs w:val="24"/>
        </w:rPr>
        <w:t>The parcels will remain until they are sold or further subdivided.</w:t>
      </w:r>
    </w:p>
    <w:p w14:paraId="02C5A622" w14:textId="4BCACB59" w:rsidR="004F3962" w:rsidRDefault="004F3962" w:rsidP="0001778D">
      <w:pPr>
        <w:pStyle w:val="NoSpacing"/>
        <w:ind w:left="720"/>
        <w:rPr>
          <w:rFonts w:ascii="Arial" w:hAnsi="Arial" w:cs="Arial"/>
          <w:sz w:val="24"/>
          <w:szCs w:val="24"/>
        </w:rPr>
      </w:pPr>
    </w:p>
    <w:p w14:paraId="3DE8043A" w14:textId="175A13C5" w:rsidR="004F3962" w:rsidRDefault="004F3962" w:rsidP="0001778D">
      <w:pPr>
        <w:pStyle w:val="NoSpacing"/>
        <w:ind w:left="720"/>
        <w:rPr>
          <w:rFonts w:ascii="Arial" w:hAnsi="Arial" w:cs="Arial"/>
          <w:sz w:val="24"/>
          <w:szCs w:val="24"/>
        </w:rPr>
      </w:pPr>
      <w:r>
        <w:rPr>
          <w:rFonts w:ascii="Arial" w:hAnsi="Arial" w:cs="Arial"/>
          <w:sz w:val="24"/>
          <w:szCs w:val="24"/>
        </w:rPr>
        <w:t>Dr. McKinnon requested an update on the Village bond issuance.</w:t>
      </w:r>
    </w:p>
    <w:p w14:paraId="75B52B5A" w14:textId="57671644" w:rsidR="00592580" w:rsidRDefault="00592580" w:rsidP="0001778D">
      <w:pPr>
        <w:pStyle w:val="NoSpacing"/>
        <w:ind w:left="720"/>
        <w:rPr>
          <w:rFonts w:ascii="Arial" w:hAnsi="Arial" w:cs="Arial"/>
          <w:sz w:val="24"/>
          <w:szCs w:val="24"/>
        </w:rPr>
      </w:pPr>
    </w:p>
    <w:p w14:paraId="28CE228B" w14:textId="67E38DA6" w:rsidR="00592580" w:rsidRDefault="007D0D8E" w:rsidP="0001778D">
      <w:pPr>
        <w:pStyle w:val="NoSpacing"/>
        <w:ind w:left="720"/>
        <w:rPr>
          <w:rFonts w:ascii="Arial" w:hAnsi="Arial" w:cs="Arial"/>
          <w:sz w:val="24"/>
          <w:szCs w:val="24"/>
        </w:rPr>
      </w:pPr>
      <w:r>
        <w:rPr>
          <w:rFonts w:ascii="Arial" w:hAnsi="Arial" w:cs="Arial"/>
          <w:sz w:val="24"/>
          <w:szCs w:val="24"/>
        </w:rPr>
        <w:t xml:space="preserve">Mr. Elmer reminded CIC that Phase I of AeroHub Boulevard is complete. Phase II will continue the roadway north of Glendale-Milford Road up to Oak Road. JobsOhio granted the Village funds to partially fund the Phase II expansion, while the remainder will be covered by a recent $5 million bond issuance sold at 2.88%. Funds to be wired to the Village on or about May 20. Accepted bid for Phase II construction was $2.1 million, awarded to </w:t>
      </w:r>
      <w:proofErr w:type="spellStart"/>
      <w:r>
        <w:rPr>
          <w:rFonts w:ascii="Arial" w:hAnsi="Arial" w:cs="Arial"/>
          <w:sz w:val="24"/>
          <w:szCs w:val="24"/>
        </w:rPr>
        <w:t>Kelchner</w:t>
      </w:r>
      <w:proofErr w:type="spellEnd"/>
      <w:r>
        <w:rPr>
          <w:rFonts w:ascii="Arial" w:hAnsi="Arial" w:cs="Arial"/>
          <w:sz w:val="24"/>
          <w:szCs w:val="24"/>
        </w:rPr>
        <w:t xml:space="preserve"> Construction.</w:t>
      </w:r>
    </w:p>
    <w:p w14:paraId="1FBDFEE9" w14:textId="58F40265" w:rsidR="007D0D8E" w:rsidRDefault="007D0D8E" w:rsidP="0001778D">
      <w:pPr>
        <w:pStyle w:val="NoSpacing"/>
        <w:ind w:left="720"/>
        <w:rPr>
          <w:rFonts w:ascii="Arial" w:hAnsi="Arial" w:cs="Arial"/>
          <w:sz w:val="24"/>
          <w:szCs w:val="24"/>
        </w:rPr>
      </w:pPr>
    </w:p>
    <w:p w14:paraId="240CB436" w14:textId="780F1BD1" w:rsidR="007D0D8E" w:rsidRDefault="007D0D8E" w:rsidP="0001778D">
      <w:pPr>
        <w:pStyle w:val="NoSpacing"/>
        <w:ind w:left="720"/>
        <w:rPr>
          <w:rFonts w:ascii="Arial" w:hAnsi="Arial" w:cs="Arial"/>
          <w:sz w:val="24"/>
          <w:szCs w:val="24"/>
        </w:rPr>
      </w:pPr>
      <w:r>
        <w:rPr>
          <w:rFonts w:ascii="Arial" w:hAnsi="Arial" w:cs="Arial"/>
          <w:sz w:val="24"/>
          <w:szCs w:val="24"/>
        </w:rPr>
        <w:t>Mayor Finan expressed gratitude to Cynthia Caracci, Village Chief Fiscal and Accounting Officer, for her work on the bond issuance.</w:t>
      </w:r>
    </w:p>
    <w:p w14:paraId="68A86027" w14:textId="3404C353" w:rsidR="007D0D8E" w:rsidRDefault="007D0D8E" w:rsidP="0001778D">
      <w:pPr>
        <w:pStyle w:val="NoSpacing"/>
        <w:ind w:left="720"/>
        <w:rPr>
          <w:rFonts w:ascii="Arial" w:hAnsi="Arial" w:cs="Arial"/>
          <w:sz w:val="24"/>
          <w:szCs w:val="24"/>
        </w:rPr>
      </w:pPr>
    </w:p>
    <w:p w14:paraId="35C60EEF" w14:textId="358A409E" w:rsidR="007D0D8E" w:rsidRDefault="007D0D8E" w:rsidP="0001778D">
      <w:pPr>
        <w:pStyle w:val="NoSpacing"/>
        <w:ind w:left="720"/>
        <w:rPr>
          <w:rFonts w:ascii="Arial" w:hAnsi="Arial" w:cs="Arial"/>
          <w:sz w:val="24"/>
          <w:szCs w:val="24"/>
        </w:rPr>
      </w:pPr>
      <w:r>
        <w:rPr>
          <w:rFonts w:ascii="Arial" w:hAnsi="Arial" w:cs="Arial"/>
          <w:sz w:val="24"/>
          <w:szCs w:val="24"/>
        </w:rPr>
        <w:t>Dr. McKinnon noted that Phase II will only include two of the four planned lanes, plus the center median.</w:t>
      </w:r>
    </w:p>
    <w:p w14:paraId="13DDC884" w14:textId="1A4D3D11" w:rsidR="007D0D8E" w:rsidRDefault="007D0D8E" w:rsidP="0001778D">
      <w:pPr>
        <w:pStyle w:val="NoSpacing"/>
        <w:ind w:left="720"/>
        <w:rPr>
          <w:rFonts w:ascii="Arial" w:hAnsi="Arial" w:cs="Arial"/>
          <w:sz w:val="24"/>
          <w:szCs w:val="24"/>
        </w:rPr>
      </w:pPr>
    </w:p>
    <w:p w14:paraId="202C7518" w14:textId="35C8378F" w:rsidR="007D0D8E" w:rsidRDefault="007D0D8E" w:rsidP="0001778D">
      <w:pPr>
        <w:pStyle w:val="NoSpacing"/>
        <w:ind w:left="720"/>
        <w:rPr>
          <w:rFonts w:ascii="Arial" w:hAnsi="Arial" w:cs="Arial"/>
          <w:sz w:val="24"/>
          <w:szCs w:val="24"/>
        </w:rPr>
      </w:pPr>
      <w:r>
        <w:rPr>
          <w:rFonts w:ascii="Arial" w:hAnsi="Arial" w:cs="Arial"/>
          <w:sz w:val="24"/>
          <w:szCs w:val="24"/>
        </w:rPr>
        <w:t>Mr. Elmer stated there are many variables that could impact the cost and timing of construction for Phase II of the road. The Village is seeking additional funds to complete Phase II in its entirety.</w:t>
      </w:r>
    </w:p>
    <w:p w14:paraId="5D0826D7" w14:textId="42E2E0D0" w:rsidR="007D0D8E" w:rsidRDefault="007D0D8E" w:rsidP="0001778D">
      <w:pPr>
        <w:pStyle w:val="NoSpacing"/>
        <w:ind w:left="720"/>
        <w:rPr>
          <w:rFonts w:ascii="Arial" w:hAnsi="Arial" w:cs="Arial"/>
          <w:sz w:val="24"/>
          <w:szCs w:val="24"/>
        </w:rPr>
      </w:pPr>
    </w:p>
    <w:p w14:paraId="14D76734" w14:textId="76402188" w:rsidR="007D0D8E" w:rsidRDefault="007D0D8E" w:rsidP="0001778D">
      <w:pPr>
        <w:pStyle w:val="NoSpacing"/>
        <w:ind w:left="720"/>
        <w:rPr>
          <w:rFonts w:ascii="Arial" w:hAnsi="Arial" w:cs="Arial"/>
          <w:sz w:val="24"/>
          <w:szCs w:val="24"/>
        </w:rPr>
      </w:pPr>
      <w:r>
        <w:rPr>
          <w:rFonts w:ascii="Arial" w:hAnsi="Arial" w:cs="Arial"/>
          <w:sz w:val="24"/>
          <w:szCs w:val="24"/>
        </w:rPr>
        <w:t>Dr. McKinnon requested an update on Kinetic Vision.</w:t>
      </w:r>
    </w:p>
    <w:p w14:paraId="15534A15" w14:textId="54887C89" w:rsidR="007D0D8E" w:rsidRDefault="007D0D8E" w:rsidP="0001778D">
      <w:pPr>
        <w:pStyle w:val="NoSpacing"/>
        <w:ind w:left="720"/>
        <w:rPr>
          <w:rFonts w:ascii="Arial" w:hAnsi="Arial" w:cs="Arial"/>
          <w:sz w:val="24"/>
          <w:szCs w:val="24"/>
        </w:rPr>
      </w:pPr>
    </w:p>
    <w:p w14:paraId="131E7BFF" w14:textId="37A70789" w:rsidR="007D0D8E" w:rsidRDefault="007D0D8E" w:rsidP="0001778D">
      <w:pPr>
        <w:pStyle w:val="NoSpacing"/>
        <w:ind w:left="720"/>
        <w:rPr>
          <w:rFonts w:ascii="Arial" w:hAnsi="Arial" w:cs="Arial"/>
          <w:sz w:val="24"/>
          <w:szCs w:val="24"/>
        </w:rPr>
      </w:pPr>
      <w:r>
        <w:rPr>
          <w:rFonts w:ascii="Arial" w:hAnsi="Arial" w:cs="Arial"/>
          <w:sz w:val="24"/>
          <w:szCs w:val="24"/>
        </w:rPr>
        <w:t xml:space="preserve">Mr. Elmer stated the project was going well. He noted the site plan will be on the Planning Commission agenda </w:t>
      </w:r>
      <w:r w:rsidR="00A3353D">
        <w:rPr>
          <w:rFonts w:ascii="Arial" w:hAnsi="Arial" w:cs="Arial"/>
          <w:sz w:val="24"/>
          <w:szCs w:val="24"/>
        </w:rPr>
        <w:t>later in the evening</w:t>
      </w:r>
      <w:r>
        <w:rPr>
          <w:rFonts w:ascii="Arial" w:hAnsi="Arial" w:cs="Arial"/>
          <w:sz w:val="24"/>
          <w:szCs w:val="24"/>
        </w:rPr>
        <w:t>. Mr. Elmer reported the proposed building had grown in size since the first concepts were introduced to the CIC.</w:t>
      </w:r>
    </w:p>
    <w:p w14:paraId="3E7982EF" w14:textId="7240F39A" w:rsidR="007D0D8E" w:rsidRDefault="007D0D8E" w:rsidP="0001778D">
      <w:pPr>
        <w:pStyle w:val="NoSpacing"/>
        <w:ind w:left="720"/>
        <w:rPr>
          <w:rFonts w:ascii="Arial" w:hAnsi="Arial" w:cs="Arial"/>
          <w:sz w:val="24"/>
          <w:szCs w:val="24"/>
        </w:rPr>
      </w:pPr>
    </w:p>
    <w:p w14:paraId="40CE54A1" w14:textId="4E61F8C7" w:rsidR="007D0D8E" w:rsidRPr="0017429B" w:rsidRDefault="007D0D8E" w:rsidP="0001778D">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summarized the proposed real estate purchase agreement with Kinetic Vision. He further noted they are seeking a July groundbreaking.</w:t>
      </w:r>
    </w:p>
    <w:p w14:paraId="2E76CC94" w14:textId="278F4B89" w:rsidR="0017429B" w:rsidRPr="007D0D8E" w:rsidRDefault="0017429B" w:rsidP="0001778D">
      <w:pPr>
        <w:pStyle w:val="NoSpacing"/>
        <w:ind w:left="720"/>
        <w:rPr>
          <w:rFonts w:ascii="Arial" w:hAnsi="Arial" w:cs="Arial"/>
          <w:sz w:val="24"/>
          <w:szCs w:val="24"/>
        </w:rPr>
      </w:pPr>
    </w:p>
    <w:p w14:paraId="3F519718" w14:textId="51D75EF3" w:rsidR="007D0D8E" w:rsidRDefault="007D0D8E" w:rsidP="007D0D8E">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provided an update on progress toward </w:t>
      </w:r>
      <w:r w:rsidR="00C0719C">
        <w:rPr>
          <w:rFonts w:ascii="Arial" w:hAnsi="Arial" w:cs="Arial"/>
          <w:sz w:val="24"/>
          <w:szCs w:val="24"/>
        </w:rPr>
        <w:t>applying</w:t>
      </w:r>
      <w:r>
        <w:rPr>
          <w:rFonts w:ascii="Arial" w:hAnsi="Arial" w:cs="Arial"/>
          <w:sz w:val="24"/>
          <w:szCs w:val="24"/>
        </w:rPr>
        <w:t xml:space="preserve"> for an Ohio Site Inventory Program (OSIP) grant</w:t>
      </w:r>
      <w:r w:rsidR="00C0719C">
        <w:rPr>
          <w:rFonts w:ascii="Arial" w:hAnsi="Arial" w:cs="Arial"/>
          <w:sz w:val="24"/>
          <w:szCs w:val="24"/>
        </w:rPr>
        <w:t xml:space="preserve">. The Village is seeking a grant to perform site work at AeroHub. The maximum grant per project is $5 million, or 50% maximum contribution. The Village $5 million bond issuance could serve as the Village match. JobsOhio requested a pre-application meeting the following week to </w:t>
      </w:r>
      <w:r w:rsidR="00C0719C">
        <w:rPr>
          <w:rFonts w:ascii="Arial" w:hAnsi="Arial" w:cs="Arial"/>
          <w:sz w:val="24"/>
          <w:szCs w:val="24"/>
        </w:rPr>
        <w:lastRenderedPageBreak/>
        <w:t xml:space="preserve">review the request and provide guidance. Mr. </w:t>
      </w:r>
      <w:proofErr w:type="spellStart"/>
      <w:r w:rsidR="00C0719C">
        <w:rPr>
          <w:rFonts w:ascii="Arial" w:hAnsi="Arial" w:cs="Arial"/>
          <w:sz w:val="24"/>
          <w:szCs w:val="24"/>
        </w:rPr>
        <w:t>Balnes</w:t>
      </w:r>
      <w:proofErr w:type="spellEnd"/>
      <w:r w:rsidR="00C0719C">
        <w:rPr>
          <w:rFonts w:ascii="Arial" w:hAnsi="Arial" w:cs="Arial"/>
          <w:sz w:val="24"/>
          <w:szCs w:val="24"/>
        </w:rPr>
        <w:t xml:space="preserve"> noted having construction ready sites will put the Village in a strong position to attract end users.</w:t>
      </w:r>
    </w:p>
    <w:p w14:paraId="4E627CA0" w14:textId="1E1E170F" w:rsidR="00C0719C" w:rsidRDefault="00C0719C" w:rsidP="007D0D8E">
      <w:pPr>
        <w:pStyle w:val="NoSpacing"/>
        <w:ind w:left="720"/>
        <w:rPr>
          <w:rFonts w:ascii="Arial" w:hAnsi="Arial" w:cs="Arial"/>
          <w:sz w:val="24"/>
          <w:szCs w:val="24"/>
        </w:rPr>
      </w:pPr>
    </w:p>
    <w:p w14:paraId="03676096" w14:textId="700008B5" w:rsidR="00C0719C" w:rsidRDefault="00C0719C" w:rsidP="007D0D8E">
      <w:pPr>
        <w:pStyle w:val="NoSpacing"/>
        <w:ind w:left="720"/>
        <w:rPr>
          <w:rFonts w:ascii="Arial" w:hAnsi="Arial" w:cs="Arial"/>
          <w:sz w:val="24"/>
          <w:szCs w:val="24"/>
        </w:rPr>
      </w:pPr>
      <w:r>
        <w:rPr>
          <w:rFonts w:ascii="Arial" w:hAnsi="Arial" w:cs="Arial"/>
          <w:sz w:val="24"/>
          <w:szCs w:val="24"/>
        </w:rPr>
        <w:t xml:space="preserve">Mr. Elmer </w:t>
      </w:r>
      <w:r w:rsidR="006B63CE">
        <w:rPr>
          <w:rFonts w:ascii="Arial" w:hAnsi="Arial" w:cs="Arial"/>
          <w:sz w:val="24"/>
          <w:szCs w:val="24"/>
        </w:rPr>
        <w:t>reported</w:t>
      </w:r>
      <w:r>
        <w:rPr>
          <w:rFonts w:ascii="Arial" w:hAnsi="Arial" w:cs="Arial"/>
          <w:sz w:val="24"/>
          <w:szCs w:val="24"/>
        </w:rPr>
        <w:t xml:space="preserve"> JobsOhio has contributed approximately $950,000 toward AeroHub, while the Village has requested a total of $2.5 million. He expressed doubt the full $5 million requested as part of OSIP will be awarded.</w:t>
      </w:r>
    </w:p>
    <w:p w14:paraId="10BDFC5F" w14:textId="77F4AEA7" w:rsidR="006C164E" w:rsidRDefault="006C164E" w:rsidP="007D0D8E">
      <w:pPr>
        <w:pStyle w:val="NoSpacing"/>
        <w:ind w:left="720"/>
        <w:rPr>
          <w:rFonts w:ascii="Arial" w:hAnsi="Arial" w:cs="Arial"/>
          <w:sz w:val="24"/>
          <w:szCs w:val="24"/>
        </w:rPr>
      </w:pPr>
    </w:p>
    <w:p w14:paraId="00DD4185" w14:textId="075CA2C2" w:rsidR="006C164E" w:rsidRDefault="006C164E" w:rsidP="007D0D8E">
      <w:pPr>
        <w:pStyle w:val="NoSpacing"/>
        <w:ind w:left="720"/>
        <w:rPr>
          <w:rFonts w:ascii="Arial" w:hAnsi="Arial" w:cs="Arial"/>
          <w:sz w:val="24"/>
          <w:szCs w:val="24"/>
        </w:rPr>
      </w:pPr>
      <w:r>
        <w:rPr>
          <w:rFonts w:ascii="Arial" w:hAnsi="Arial" w:cs="Arial"/>
          <w:sz w:val="24"/>
          <w:szCs w:val="24"/>
        </w:rPr>
        <w:t xml:space="preserve">Dr. McKinnon summarized the current contract with Jim McGraw of KMK Consulting, which included payment at an hourly rate up to a </w:t>
      </w:r>
      <w:r w:rsidR="006B63CE">
        <w:rPr>
          <w:rFonts w:ascii="Arial" w:hAnsi="Arial" w:cs="Arial"/>
          <w:sz w:val="24"/>
          <w:szCs w:val="24"/>
        </w:rPr>
        <w:t xml:space="preserve">total contract </w:t>
      </w:r>
      <w:r>
        <w:rPr>
          <w:rFonts w:ascii="Arial" w:hAnsi="Arial" w:cs="Arial"/>
          <w:sz w:val="24"/>
          <w:szCs w:val="24"/>
        </w:rPr>
        <w:t>maximum of $25,000. Mr. McGraw approached the Village about continuing his work subject to a fee of 10% of the total JobsOhio grant award. Dr. McKinnon noted the Village determined this fee was too high and approached Mr. McGraw about an alternative fee schedule.</w:t>
      </w:r>
    </w:p>
    <w:p w14:paraId="4EED0590" w14:textId="461AED60" w:rsidR="006C164E" w:rsidRDefault="006C164E" w:rsidP="007D0D8E">
      <w:pPr>
        <w:pStyle w:val="NoSpacing"/>
        <w:ind w:left="720"/>
        <w:rPr>
          <w:rFonts w:ascii="Arial" w:hAnsi="Arial" w:cs="Arial"/>
          <w:sz w:val="24"/>
          <w:szCs w:val="24"/>
        </w:rPr>
      </w:pPr>
    </w:p>
    <w:p w14:paraId="1211562B" w14:textId="4F321687" w:rsidR="006C164E" w:rsidRDefault="006C164E" w:rsidP="007D0D8E">
      <w:pPr>
        <w:pStyle w:val="NoSpacing"/>
        <w:ind w:left="720"/>
        <w:rPr>
          <w:rFonts w:ascii="Arial" w:hAnsi="Arial" w:cs="Arial"/>
          <w:sz w:val="24"/>
          <w:szCs w:val="24"/>
        </w:rPr>
      </w:pPr>
      <w:r>
        <w:rPr>
          <w:rFonts w:ascii="Arial" w:hAnsi="Arial" w:cs="Arial"/>
          <w:sz w:val="24"/>
          <w:szCs w:val="24"/>
        </w:rPr>
        <w:t>Mr. Elmer referenced the draft contract under negotiation with Mr. McGraw, noting the 10% fee request was inconsistent with what is typically paid for equivalent services.</w:t>
      </w:r>
    </w:p>
    <w:p w14:paraId="4F971069" w14:textId="3506E19C" w:rsidR="006C164E" w:rsidRDefault="006C164E" w:rsidP="007D0D8E">
      <w:pPr>
        <w:pStyle w:val="NoSpacing"/>
        <w:ind w:left="720"/>
        <w:rPr>
          <w:rFonts w:ascii="Arial" w:hAnsi="Arial" w:cs="Arial"/>
          <w:sz w:val="24"/>
          <w:szCs w:val="24"/>
        </w:rPr>
      </w:pPr>
    </w:p>
    <w:p w14:paraId="6409DCC2" w14:textId="4768450A" w:rsidR="006C164E" w:rsidRDefault="006C164E" w:rsidP="007D0D8E">
      <w:pPr>
        <w:pStyle w:val="NoSpacing"/>
        <w:ind w:left="720"/>
        <w:rPr>
          <w:rFonts w:ascii="Arial" w:hAnsi="Arial" w:cs="Arial"/>
          <w:sz w:val="24"/>
          <w:szCs w:val="24"/>
        </w:rPr>
      </w:pPr>
      <w:r>
        <w:rPr>
          <w:rFonts w:ascii="Arial" w:hAnsi="Arial" w:cs="Arial"/>
          <w:sz w:val="24"/>
          <w:szCs w:val="24"/>
        </w:rPr>
        <w:t>Mayor Finan reported Village Council’s concern with paying a 10% fee.</w:t>
      </w:r>
    </w:p>
    <w:p w14:paraId="062D5AF7" w14:textId="01A5EE79" w:rsidR="006C164E" w:rsidRDefault="006C164E" w:rsidP="007D0D8E">
      <w:pPr>
        <w:pStyle w:val="NoSpacing"/>
        <w:ind w:left="720"/>
        <w:rPr>
          <w:rFonts w:ascii="Arial" w:hAnsi="Arial" w:cs="Arial"/>
          <w:sz w:val="24"/>
          <w:szCs w:val="24"/>
        </w:rPr>
      </w:pPr>
    </w:p>
    <w:p w14:paraId="55BA430A" w14:textId="7EBEAA2E" w:rsidR="006C164E" w:rsidRDefault="006C164E" w:rsidP="007D0D8E">
      <w:pPr>
        <w:pStyle w:val="NoSpacing"/>
        <w:ind w:left="720"/>
        <w:rPr>
          <w:rFonts w:ascii="Arial" w:hAnsi="Arial" w:cs="Arial"/>
          <w:sz w:val="24"/>
          <w:szCs w:val="24"/>
        </w:rPr>
      </w:pPr>
      <w:r>
        <w:rPr>
          <w:rFonts w:ascii="Arial" w:hAnsi="Arial" w:cs="Arial"/>
          <w:sz w:val="24"/>
          <w:szCs w:val="24"/>
        </w:rPr>
        <w:t>Dr. McKinnon noted it was unlikely the CIC would vote to recommend a 10% fee.</w:t>
      </w:r>
    </w:p>
    <w:p w14:paraId="7393B0BA" w14:textId="5C1B44D8" w:rsidR="0008434A" w:rsidRDefault="0008434A" w:rsidP="007D0D8E">
      <w:pPr>
        <w:pStyle w:val="NoSpacing"/>
        <w:ind w:left="720"/>
        <w:rPr>
          <w:rFonts w:ascii="Arial" w:hAnsi="Arial" w:cs="Arial"/>
          <w:sz w:val="24"/>
          <w:szCs w:val="24"/>
        </w:rPr>
      </w:pPr>
    </w:p>
    <w:p w14:paraId="1D2CFDD8" w14:textId="65748AF5" w:rsidR="0008434A" w:rsidRDefault="0008434A" w:rsidP="007D0D8E">
      <w:pPr>
        <w:pStyle w:val="NoSpacing"/>
        <w:ind w:left="720"/>
        <w:rPr>
          <w:rFonts w:ascii="Arial" w:hAnsi="Arial" w:cs="Arial"/>
          <w:sz w:val="24"/>
          <w:szCs w:val="24"/>
        </w:rPr>
      </w:pPr>
      <w:r>
        <w:rPr>
          <w:rFonts w:ascii="Arial" w:hAnsi="Arial" w:cs="Arial"/>
          <w:sz w:val="24"/>
          <w:szCs w:val="24"/>
        </w:rPr>
        <w:t xml:space="preserve">Mr. Elmer continued summarizing the proposed draft contract. The first proposed option would be to continue the existing contract at the current hourly rate, with a second maximum </w:t>
      </w:r>
      <w:r w:rsidR="006B63CE">
        <w:rPr>
          <w:rFonts w:ascii="Arial" w:hAnsi="Arial" w:cs="Arial"/>
          <w:sz w:val="24"/>
          <w:szCs w:val="24"/>
        </w:rPr>
        <w:t xml:space="preserve">contract total </w:t>
      </w:r>
      <w:r>
        <w:rPr>
          <w:rFonts w:ascii="Arial" w:hAnsi="Arial" w:cs="Arial"/>
          <w:sz w:val="24"/>
          <w:szCs w:val="24"/>
        </w:rPr>
        <w:t xml:space="preserve">of $25,000 for a total expenditure of $50,000. Regardless of the success of the application, Mr. McGraw would be paid his hourly rate. The second option is a modified version of the percentage fee whereby the </w:t>
      </w:r>
      <w:r w:rsidR="00E8353F">
        <w:rPr>
          <w:rFonts w:ascii="Arial" w:hAnsi="Arial" w:cs="Arial"/>
          <w:sz w:val="24"/>
          <w:szCs w:val="24"/>
        </w:rPr>
        <w:t>Success Fee paid would be equivalent to 10% of the grant award minus any hourly fees the Village paid to Mr. McGraw up to the time of grant award.</w:t>
      </w:r>
    </w:p>
    <w:p w14:paraId="1E5B6BA2" w14:textId="1514B77C" w:rsidR="00E8353F" w:rsidRDefault="00E8353F" w:rsidP="007D0D8E">
      <w:pPr>
        <w:pStyle w:val="NoSpacing"/>
        <w:ind w:left="720"/>
        <w:rPr>
          <w:rFonts w:ascii="Arial" w:hAnsi="Arial" w:cs="Arial"/>
          <w:sz w:val="24"/>
          <w:szCs w:val="24"/>
        </w:rPr>
      </w:pPr>
    </w:p>
    <w:p w14:paraId="56CFC000" w14:textId="47EAC568" w:rsidR="00E8353F" w:rsidRDefault="00E8353F" w:rsidP="007D0D8E">
      <w:pPr>
        <w:pStyle w:val="NoSpacing"/>
        <w:ind w:left="720"/>
        <w:rPr>
          <w:rFonts w:ascii="Arial" w:hAnsi="Arial" w:cs="Arial"/>
          <w:sz w:val="24"/>
          <w:szCs w:val="24"/>
        </w:rPr>
      </w:pPr>
      <w:r>
        <w:rPr>
          <w:rFonts w:ascii="Arial" w:hAnsi="Arial" w:cs="Arial"/>
          <w:sz w:val="24"/>
          <w:szCs w:val="24"/>
        </w:rPr>
        <w:t>Mr. Pearlman asked how “success” would be measured.</w:t>
      </w:r>
    </w:p>
    <w:p w14:paraId="14A40A70" w14:textId="74B22208" w:rsidR="00E8353F" w:rsidRDefault="00E8353F" w:rsidP="007D0D8E">
      <w:pPr>
        <w:pStyle w:val="NoSpacing"/>
        <w:ind w:left="720"/>
        <w:rPr>
          <w:rFonts w:ascii="Arial" w:hAnsi="Arial" w:cs="Arial"/>
          <w:sz w:val="24"/>
          <w:szCs w:val="24"/>
        </w:rPr>
      </w:pPr>
    </w:p>
    <w:p w14:paraId="70D0829E" w14:textId="2BDA1ECF" w:rsidR="00E8353F" w:rsidRDefault="00E8353F" w:rsidP="007D0D8E">
      <w:pPr>
        <w:pStyle w:val="NoSpacing"/>
        <w:ind w:left="720"/>
        <w:rPr>
          <w:rFonts w:ascii="Arial" w:hAnsi="Arial" w:cs="Arial"/>
          <w:sz w:val="24"/>
          <w:szCs w:val="24"/>
        </w:rPr>
      </w:pPr>
      <w:r>
        <w:rPr>
          <w:rFonts w:ascii="Arial" w:hAnsi="Arial" w:cs="Arial"/>
          <w:sz w:val="24"/>
          <w:szCs w:val="24"/>
        </w:rPr>
        <w:t>Dr. McKinnon noted the hourly fees paid in Option One would be for work performed to prepare the Village for a grant application submission, rather than whether or not the grant dollars were awarded.</w:t>
      </w:r>
    </w:p>
    <w:p w14:paraId="69DCAEDB" w14:textId="4744E6C3" w:rsidR="003A1F90" w:rsidRDefault="003A1F90" w:rsidP="007D0D8E">
      <w:pPr>
        <w:pStyle w:val="NoSpacing"/>
        <w:ind w:left="720"/>
        <w:rPr>
          <w:rFonts w:ascii="Arial" w:hAnsi="Arial" w:cs="Arial"/>
          <w:sz w:val="24"/>
          <w:szCs w:val="24"/>
        </w:rPr>
      </w:pPr>
    </w:p>
    <w:p w14:paraId="3955B343" w14:textId="7676DD0F" w:rsidR="003A1F90" w:rsidRDefault="003A1F90" w:rsidP="007D0D8E">
      <w:pPr>
        <w:pStyle w:val="NoSpacing"/>
        <w:ind w:left="720"/>
        <w:rPr>
          <w:rFonts w:ascii="Arial" w:hAnsi="Arial" w:cs="Arial"/>
          <w:sz w:val="24"/>
          <w:szCs w:val="24"/>
        </w:rPr>
      </w:pPr>
      <w:r>
        <w:rPr>
          <w:rFonts w:ascii="Arial" w:hAnsi="Arial" w:cs="Arial"/>
          <w:sz w:val="24"/>
          <w:szCs w:val="24"/>
        </w:rPr>
        <w:t>Mr. Albrinck acknowledged the work of Mr. McGraw to facilitate conversations with JobsOhio and prepare the Village for a successful grant application submission. He questioned continuing to contract with Mr. McGraw once the application is submitted. Mr. Albrinck stated concerns with paying a percentage fee based on the grant award amount, noting a recommendation to continue at the hourly rate if the Village decided to move forward with a new contract.</w:t>
      </w:r>
    </w:p>
    <w:p w14:paraId="490B9218" w14:textId="121418F4" w:rsidR="003A1F90" w:rsidRDefault="003A1F90" w:rsidP="007D0D8E">
      <w:pPr>
        <w:pStyle w:val="NoSpacing"/>
        <w:ind w:left="720"/>
        <w:rPr>
          <w:rFonts w:ascii="Arial" w:hAnsi="Arial" w:cs="Arial"/>
          <w:sz w:val="24"/>
          <w:szCs w:val="24"/>
        </w:rPr>
      </w:pPr>
    </w:p>
    <w:p w14:paraId="280E06D5" w14:textId="356C1B1D" w:rsidR="003A1F90" w:rsidRDefault="003A1F90" w:rsidP="007D0D8E">
      <w:pPr>
        <w:pStyle w:val="NoSpacing"/>
        <w:ind w:left="720"/>
        <w:rPr>
          <w:rFonts w:ascii="Arial" w:hAnsi="Arial" w:cs="Arial"/>
          <w:sz w:val="24"/>
          <w:szCs w:val="24"/>
        </w:rPr>
      </w:pPr>
      <w:r>
        <w:rPr>
          <w:rFonts w:ascii="Arial" w:hAnsi="Arial" w:cs="Arial"/>
          <w:sz w:val="24"/>
          <w:szCs w:val="24"/>
        </w:rPr>
        <w:t>Mr. Patterson asked if there was a sunset date in mind to end the relationship with Mr. McGraw.</w:t>
      </w:r>
    </w:p>
    <w:p w14:paraId="0F58ED99" w14:textId="35C0E054" w:rsidR="003A1F90" w:rsidRDefault="003A1F90" w:rsidP="007D0D8E">
      <w:pPr>
        <w:pStyle w:val="NoSpacing"/>
        <w:ind w:left="720"/>
        <w:rPr>
          <w:rFonts w:ascii="Arial" w:hAnsi="Arial" w:cs="Arial"/>
          <w:sz w:val="24"/>
          <w:szCs w:val="24"/>
        </w:rPr>
      </w:pPr>
    </w:p>
    <w:p w14:paraId="436AD048" w14:textId="0234EB77" w:rsidR="003A1F90" w:rsidRDefault="003A1F90" w:rsidP="007D0D8E">
      <w:pPr>
        <w:pStyle w:val="NoSpacing"/>
        <w:ind w:left="720"/>
        <w:rPr>
          <w:rFonts w:ascii="Arial" w:hAnsi="Arial" w:cs="Arial"/>
          <w:sz w:val="24"/>
          <w:szCs w:val="24"/>
        </w:rPr>
      </w:pPr>
      <w:r>
        <w:rPr>
          <w:rFonts w:ascii="Arial" w:hAnsi="Arial" w:cs="Arial"/>
          <w:sz w:val="24"/>
          <w:szCs w:val="24"/>
        </w:rPr>
        <w:t>Mayor Finan reported it would take 3-4 months to receive word on a decision regarding the OSIP application, per conversations with Mr. McGraw.</w:t>
      </w:r>
    </w:p>
    <w:p w14:paraId="4339F724" w14:textId="5D02108F" w:rsidR="003A1F90" w:rsidRDefault="003A1F90" w:rsidP="007D0D8E">
      <w:pPr>
        <w:pStyle w:val="NoSpacing"/>
        <w:ind w:left="720"/>
        <w:rPr>
          <w:rFonts w:ascii="Arial" w:hAnsi="Arial" w:cs="Arial"/>
          <w:sz w:val="24"/>
          <w:szCs w:val="24"/>
        </w:rPr>
      </w:pPr>
    </w:p>
    <w:p w14:paraId="33421F6F" w14:textId="1C18BCFD" w:rsidR="003A1F90" w:rsidRDefault="003A1F90" w:rsidP="007D0D8E">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w:t>
      </w:r>
      <w:r w:rsidR="006B63CE">
        <w:rPr>
          <w:rFonts w:ascii="Arial" w:hAnsi="Arial" w:cs="Arial"/>
          <w:sz w:val="24"/>
          <w:szCs w:val="24"/>
        </w:rPr>
        <w:t>al</w:t>
      </w:r>
      <w:r>
        <w:rPr>
          <w:rFonts w:ascii="Arial" w:hAnsi="Arial" w:cs="Arial"/>
          <w:sz w:val="24"/>
          <w:szCs w:val="24"/>
        </w:rPr>
        <w:t>nes</w:t>
      </w:r>
      <w:proofErr w:type="spellEnd"/>
      <w:r>
        <w:rPr>
          <w:rFonts w:ascii="Arial" w:hAnsi="Arial" w:cs="Arial"/>
          <w:sz w:val="24"/>
          <w:szCs w:val="24"/>
        </w:rPr>
        <w:t xml:space="preserve"> noted a natural reset point with Mr. McGraw would be the date at which the Village formally submitted their OSIP grant application.</w:t>
      </w:r>
    </w:p>
    <w:p w14:paraId="37C92F98" w14:textId="3BCAA782" w:rsidR="003A1F90" w:rsidRDefault="003A1F90" w:rsidP="007D0D8E">
      <w:pPr>
        <w:pStyle w:val="NoSpacing"/>
        <w:ind w:left="720"/>
        <w:rPr>
          <w:rFonts w:ascii="Arial" w:hAnsi="Arial" w:cs="Arial"/>
          <w:sz w:val="24"/>
          <w:szCs w:val="24"/>
        </w:rPr>
      </w:pPr>
    </w:p>
    <w:p w14:paraId="6888FC64" w14:textId="217BE011" w:rsidR="003A1F90" w:rsidRDefault="003A1F90" w:rsidP="007D0D8E">
      <w:pPr>
        <w:pStyle w:val="NoSpacing"/>
        <w:ind w:left="720"/>
        <w:rPr>
          <w:rFonts w:ascii="Arial" w:hAnsi="Arial" w:cs="Arial"/>
          <w:sz w:val="24"/>
          <w:szCs w:val="24"/>
        </w:rPr>
      </w:pPr>
      <w:r>
        <w:rPr>
          <w:rFonts w:ascii="Arial" w:hAnsi="Arial" w:cs="Arial"/>
          <w:sz w:val="24"/>
          <w:szCs w:val="24"/>
        </w:rPr>
        <w:t>A motion by Mr. Albrinck was seconded by Mr. Harwood to continue the current contract with KMK Consulting and Mr. McGraw at the current hourly rate up to a maximum of an additional $25,000, for a total</w:t>
      </w:r>
      <w:r w:rsidR="006B63CE">
        <w:rPr>
          <w:rFonts w:ascii="Arial" w:hAnsi="Arial" w:cs="Arial"/>
          <w:sz w:val="24"/>
          <w:szCs w:val="24"/>
        </w:rPr>
        <w:t xml:space="preserve"> contract</w:t>
      </w:r>
      <w:r>
        <w:rPr>
          <w:rFonts w:ascii="Arial" w:hAnsi="Arial" w:cs="Arial"/>
          <w:sz w:val="24"/>
          <w:szCs w:val="24"/>
        </w:rPr>
        <w:t xml:space="preserve"> expenditure of $50,000. There was no further discussion. The motion passed by 7-0 vote.</w:t>
      </w:r>
    </w:p>
    <w:p w14:paraId="08A107AC" w14:textId="2CA7764A" w:rsidR="00CE4F10" w:rsidRDefault="00CE4F10" w:rsidP="007D0D8E">
      <w:pPr>
        <w:pStyle w:val="NoSpacing"/>
        <w:ind w:left="720"/>
        <w:rPr>
          <w:rFonts w:ascii="Arial" w:hAnsi="Arial" w:cs="Arial"/>
          <w:sz w:val="24"/>
          <w:szCs w:val="24"/>
        </w:rPr>
      </w:pPr>
    </w:p>
    <w:p w14:paraId="2F71C00A" w14:textId="0DFAE266" w:rsidR="00CE4F10" w:rsidRDefault="00CE4F10" w:rsidP="007D0D8E">
      <w:pPr>
        <w:pStyle w:val="NoSpacing"/>
        <w:ind w:left="720"/>
        <w:rPr>
          <w:rFonts w:ascii="Arial" w:hAnsi="Arial" w:cs="Arial"/>
          <w:sz w:val="24"/>
          <w:szCs w:val="24"/>
        </w:rPr>
      </w:pPr>
      <w:r>
        <w:rPr>
          <w:rFonts w:ascii="Arial" w:hAnsi="Arial" w:cs="Arial"/>
          <w:sz w:val="24"/>
          <w:szCs w:val="24"/>
        </w:rPr>
        <w:t xml:space="preserve">Dr. McKinnon requested an update on the marketing plan for AeroHub, noting the need to reserve an area for signage north of Glendale-Milford Road and the importance of the proposed retention pond </w:t>
      </w:r>
      <w:r w:rsidR="0079660A">
        <w:rPr>
          <w:rFonts w:ascii="Arial" w:hAnsi="Arial" w:cs="Arial"/>
          <w:sz w:val="24"/>
          <w:szCs w:val="24"/>
        </w:rPr>
        <w:t>as</w:t>
      </w:r>
      <w:r>
        <w:rPr>
          <w:rFonts w:ascii="Arial" w:hAnsi="Arial" w:cs="Arial"/>
          <w:sz w:val="24"/>
          <w:szCs w:val="24"/>
        </w:rPr>
        <w:t xml:space="preserve"> an entry feature.</w:t>
      </w:r>
    </w:p>
    <w:p w14:paraId="62BBB00F" w14:textId="7EC21A63" w:rsidR="00CE4F10" w:rsidRDefault="00CE4F10" w:rsidP="007D0D8E">
      <w:pPr>
        <w:pStyle w:val="NoSpacing"/>
        <w:ind w:left="720"/>
        <w:rPr>
          <w:rFonts w:ascii="Arial" w:hAnsi="Arial" w:cs="Arial"/>
          <w:sz w:val="24"/>
          <w:szCs w:val="24"/>
        </w:rPr>
      </w:pPr>
    </w:p>
    <w:p w14:paraId="777B35E2" w14:textId="5CA38582" w:rsidR="00CE4F10" w:rsidRDefault="00CE4F10" w:rsidP="007D0D8E">
      <w:pPr>
        <w:pStyle w:val="NoSpacing"/>
        <w:ind w:left="720"/>
        <w:rPr>
          <w:rFonts w:ascii="Arial" w:hAnsi="Arial" w:cs="Arial"/>
          <w:sz w:val="24"/>
          <w:szCs w:val="24"/>
        </w:rPr>
      </w:pPr>
      <w:r>
        <w:rPr>
          <w:rFonts w:ascii="Arial" w:hAnsi="Arial" w:cs="Arial"/>
          <w:sz w:val="24"/>
          <w:szCs w:val="24"/>
        </w:rPr>
        <w:t>Mr. Keuchly noted the presence of a regulated stream in the area of the retention pond and asked if it were premature to conduct work in the area.</w:t>
      </w:r>
    </w:p>
    <w:p w14:paraId="0845B97A" w14:textId="0C7561AD" w:rsidR="00CE4F10" w:rsidRDefault="00CE4F10" w:rsidP="007D0D8E">
      <w:pPr>
        <w:pStyle w:val="NoSpacing"/>
        <w:ind w:left="720"/>
        <w:rPr>
          <w:rFonts w:ascii="Arial" w:hAnsi="Arial" w:cs="Arial"/>
          <w:sz w:val="24"/>
          <w:szCs w:val="24"/>
        </w:rPr>
      </w:pPr>
    </w:p>
    <w:p w14:paraId="0E30F468" w14:textId="65F1BEBC" w:rsidR="00CE4F10" w:rsidRDefault="00CE4F10" w:rsidP="007D0D8E">
      <w:pPr>
        <w:pStyle w:val="NoSpacing"/>
        <w:ind w:left="720"/>
        <w:rPr>
          <w:rFonts w:ascii="Arial" w:hAnsi="Arial" w:cs="Arial"/>
          <w:sz w:val="24"/>
          <w:szCs w:val="24"/>
        </w:rPr>
      </w:pPr>
      <w:r>
        <w:rPr>
          <w:rFonts w:ascii="Arial" w:hAnsi="Arial" w:cs="Arial"/>
          <w:sz w:val="24"/>
          <w:szCs w:val="24"/>
        </w:rPr>
        <w:t>Mr. Elmer responded that the Village had obtained a permit from the Ohio EPA to disturb up to 300 feet of the stream, noting the two lan</w:t>
      </w:r>
      <w:r w:rsidR="00067258">
        <w:rPr>
          <w:rFonts w:ascii="Arial" w:hAnsi="Arial" w:cs="Arial"/>
          <w:sz w:val="24"/>
          <w:szCs w:val="24"/>
        </w:rPr>
        <w:t>e</w:t>
      </w:r>
      <w:r>
        <w:rPr>
          <w:rFonts w:ascii="Arial" w:hAnsi="Arial" w:cs="Arial"/>
          <w:sz w:val="24"/>
          <w:szCs w:val="24"/>
        </w:rPr>
        <w:t xml:space="preserve">s of AeroHub Boulevard to be constructed north of Glendale-Milford Road </w:t>
      </w:r>
      <w:r w:rsidR="00067258">
        <w:rPr>
          <w:rFonts w:ascii="Arial" w:hAnsi="Arial" w:cs="Arial"/>
          <w:sz w:val="24"/>
          <w:szCs w:val="24"/>
        </w:rPr>
        <w:t>should be sufficient to serve the AeroHub development until additional permitting could be obtained.</w:t>
      </w:r>
    </w:p>
    <w:p w14:paraId="062F132F" w14:textId="47081B71" w:rsidR="00067258" w:rsidRDefault="00067258" w:rsidP="007D0D8E">
      <w:pPr>
        <w:pStyle w:val="NoSpacing"/>
        <w:ind w:left="720"/>
        <w:rPr>
          <w:rFonts w:ascii="Arial" w:hAnsi="Arial" w:cs="Arial"/>
          <w:sz w:val="24"/>
          <w:szCs w:val="24"/>
        </w:rPr>
      </w:pPr>
    </w:p>
    <w:p w14:paraId="1D119A71" w14:textId="79C6C412" w:rsidR="00067258" w:rsidRDefault="00067258" w:rsidP="007D0D8E">
      <w:pPr>
        <w:pStyle w:val="NoSpacing"/>
        <w:ind w:left="720"/>
        <w:rPr>
          <w:rFonts w:ascii="Arial" w:hAnsi="Arial" w:cs="Arial"/>
          <w:sz w:val="24"/>
          <w:szCs w:val="24"/>
        </w:rPr>
      </w:pPr>
      <w:r>
        <w:rPr>
          <w:rFonts w:ascii="Arial" w:hAnsi="Arial" w:cs="Arial"/>
          <w:sz w:val="24"/>
          <w:szCs w:val="24"/>
        </w:rPr>
        <w:t>Mr. Elmer continued by summarizing the basic design concepts for branding and signage for AeroHub developed to date. Kolar Design, Inc. has been retained to further develop the branding and marketing. The firm was also used to design the bridge enhancements over I-75. Kolar is developing a service contract for CIC review.</w:t>
      </w:r>
    </w:p>
    <w:p w14:paraId="55F9AAAD" w14:textId="01607353" w:rsidR="00C0719C" w:rsidRDefault="00C0719C" w:rsidP="007D0D8E">
      <w:pPr>
        <w:pStyle w:val="NoSpacing"/>
        <w:ind w:left="720"/>
        <w:rPr>
          <w:rFonts w:ascii="Arial" w:hAnsi="Arial" w:cs="Arial"/>
          <w:sz w:val="24"/>
          <w:szCs w:val="24"/>
        </w:rPr>
      </w:pPr>
    </w:p>
    <w:p w14:paraId="6C34EDD9" w14:textId="6565190C" w:rsidR="00C0719C" w:rsidRDefault="00C14DCF" w:rsidP="007D0D8E">
      <w:pPr>
        <w:pStyle w:val="NoSpacing"/>
        <w:ind w:left="720"/>
        <w:rPr>
          <w:rFonts w:ascii="Arial" w:hAnsi="Arial" w:cs="Arial"/>
          <w:sz w:val="24"/>
          <w:szCs w:val="24"/>
        </w:rPr>
      </w:pPr>
      <w:r>
        <w:rPr>
          <w:rFonts w:ascii="Arial" w:hAnsi="Arial" w:cs="Arial"/>
          <w:sz w:val="24"/>
          <w:szCs w:val="24"/>
        </w:rPr>
        <w:t>Dr. McKinnon requested an update on the easement negotiations.</w:t>
      </w:r>
    </w:p>
    <w:p w14:paraId="727ED1AD" w14:textId="44A0FF93" w:rsidR="00C14DCF" w:rsidRDefault="00C14DCF" w:rsidP="007D0D8E">
      <w:pPr>
        <w:pStyle w:val="NoSpacing"/>
        <w:ind w:left="720"/>
        <w:rPr>
          <w:rFonts w:ascii="Arial" w:hAnsi="Arial" w:cs="Arial"/>
          <w:sz w:val="24"/>
          <w:szCs w:val="24"/>
        </w:rPr>
      </w:pPr>
    </w:p>
    <w:p w14:paraId="241AB2E9" w14:textId="5BA2D050" w:rsidR="00C14DCF" w:rsidRDefault="00C14DCF" w:rsidP="007D0D8E">
      <w:pPr>
        <w:pStyle w:val="NoSpacing"/>
        <w:ind w:left="720"/>
        <w:rPr>
          <w:rFonts w:ascii="Arial" w:hAnsi="Arial" w:cs="Arial"/>
          <w:sz w:val="24"/>
          <w:szCs w:val="24"/>
        </w:rPr>
      </w:pPr>
      <w:r>
        <w:rPr>
          <w:rFonts w:ascii="Arial" w:hAnsi="Arial" w:cs="Arial"/>
          <w:sz w:val="24"/>
          <w:szCs w:val="24"/>
        </w:rPr>
        <w:t>Mr. Elmer reported that Landmark holds an</w:t>
      </w:r>
      <w:r w:rsidR="0079660A">
        <w:rPr>
          <w:rFonts w:ascii="Arial" w:hAnsi="Arial" w:cs="Arial"/>
          <w:sz w:val="24"/>
          <w:szCs w:val="24"/>
        </w:rPr>
        <w:t xml:space="preserve"> access</w:t>
      </w:r>
      <w:r>
        <w:rPr>
          <w:rFonts w:ascii="Arial" w:hAnsi="Arial" w:cs="Arial"/>
          <w:sz w:val="24"/>
          <w:szCs w:val="24"/>
        </w:rPr>
        <w:t xml:space="preserve"> easement over the private drive leading from Glendale-Milford Road to their property prohibiting the Village from closing the drive for more than 72 hours. Mr. Elmer noted there is no feasible way to funnel traffic through the easement while AeroHub Boulevard is under construction. </w:t>
      </w:r>
    </w:p>
    <w:p w14:paraId="49458957" w14:textId="77777777" w:rsidR="00C14DCF" w:rsidRDefault="00C14DCF" w:rsidP="007D0D8E">
      <w:pPr>
        <w:pStyle w:val="NoSpacing"/>
        <w:ind w:left="720"/>
        <w:rPr>
          <w:rFonts w:ascii="Arial" w:hAnsi="Arial" w:cs="Arial"/>
          <w:sz w:val="24"/>
          <w:szCs w:val="24"/>
        </w:rPr>
      </w:pPr>
    </w:p>
    <w:p w14:paraId="6F797FD1" w14:textId="212D19E9" w:rsidR="00C14DCF" w:rsidRDefault="00C14DCF" w:rsidP="007D0D8E">
      <w:pPr>
        <w:pStyle w:val="NoSpacing"/>
        <w:ind w:left="720"/>
        <w:rPr>
          <w:rFonts w:ascii="Arial" w:hAnsi="Arial" w:cs="Arial"/>
          <w:sz w:val="24"/>
          <w:szCs w:val="24"/>
        </w:rPr>
      </w:pPr>
      <w:r>
        <w:rPr>
          <w:rFonts w:ascii="Arial" w:hAnsi="Arial" w:cs="Arial"/>
          <w:sz w:val="24"/>
          <w:szCs w:val="24"/>
        </w:rPr>
        <w:t>Mr. Elmer further stated a group of Village officials met with Landmark to explore other options. Prior to the discussion, the Village obtained an appraisal of the easement if a reconciliation payment to Landmark became necessary. He noted the easement appraised at a value significantly higher than anticipated.</w:t>
      </w:r>
    </w:p>
    <w:p w14:paraId="5A47BA9D" w14:textId="28FE664D" w:rsidR="00C14DCF" w:rsidRDefault="00C14DCF" w:rsidP="007D0D8E">
      <w:pPr>
        <w:pStyle w:val="NoSpacing"/>
        <w:ind w:left="720"/>
        <w:rPr>
          <w:rFonts w:ascii="Arial" w:hAnsi="Arial" w:cs="Arial"/>
          <w:sz w:val="24"/>
          <w:szCs w:val="24"/>
        </w:rPr>
      </w:pPr>
    </w:p>
    <w:p w14:paraId="42A766A6" w14:textId="465EC127" w:rsidR="00C14DCF" w:rsidRDefault="00C14DCF" w:rsidP="007D0D8E">
      <w:pPr>
        <w:pStyle w:val="NoSpacing"/>
        <w:ind w:left="720"/>
        <w:rPr>
          <w:rFonts w:ascii="Arial" w:hAnsi="Arial" w:cs="Arial"/>
          <w:sz w:val="24"/>
          <w:szCs w:val="24"/>
        </w:rPr>
      </w:pPr>
      <w:r>
        <w:rPr>
          <w:rFonts w:ascii="Arial" w:hAnsi="Arial" w:cs="Arial"/>
          <w:sz w:val="24"/>
          <w:szCs w:val="24"/>
        </w:rPr>
        <w:t>Dr. McKinnon requested a list of next steps to resolve the issue.</w:t>
      </w:r>
    </w:p>
    <w:p w14:paraId="3C24C5B7" w14:textId="15FB8B6E" w:rsidR="00C14DCF" w:rsidRDefault="00C14DCF" w:rsidP="007D0D8E">
      <w:pPr>
        <w:pStyle w:val="NoSpacing"/>
        <w:ind w:left="720"/>
        <w:rPr>
          <w:rFonts w:ascii="Arial" w:hAnsi="Arial" w:cs="Arial"/>
          <w:sz w:val="24"/>
          <w:szCs w:val="24"/>
        </w:rPr>
      </w:pPr>
    </w:p>
    <w:p w14:paraId="6E20CA3C" w14:textId="103F85A8" w:rsidR="00C14DCF" w:rsidRDefault="00C14DCF" w:rsidP="007D0D8E">
      <w:pPr>
        <w:pStyle w:val="NoSpacing"/>
        <w:ind w:left="720"/>
        <w:rPr>
          <w:rFonts w:ascii="Arial" w:hAnsi="Arial" w:cs="Arial"/>
          <w:sz w:val="24"/>
          <w:szCs w:val="24"/>
        </w:rPr>
      </w:pPr>
      <w:r>
        <w:rPr>
          <w:rFonts w:ascii="Arial" w:hAnsi="Arial" w:cs="Arial"/>
          <w:sz w:val="24"/>
          <w:szCs w:val="24"/>
        </w:rPr>
        <w:lastRenderedPageBreak/>
        <w:t>Mayor Finan reported Landmark had a copy of the appraisal and is awaiting a response from the Village.</w:t>
      </w:r>
    </w:p>
    <w:p w14:paraId="6FF73E04" w14:textId="71F8643E" w:rsidR="00C14DCF" w:rsidRDefault="00C14DCF" w:rsidP="007D0D8E">
      <w:pPr>
        <w:pStyle w:val="NoSpacing"/>
        <w:ind w:left="720"/>
        <w:rPr>
          <w:rFonts w:ascii="Arial" w:hAnsi="Arial" w:cs="Arial"/>
          <w:sz w:val="24"/>
          <w:szCs w:val="24"/>
        </w:rPr>
      </w:pPr>
    </w:p>
    <w:p w14:paraId="612AA551" w14:textId="4D0EB52B" w:rsidR="00C14DCF" w:rsidRDefault="00C14DCF" w:rsidP="007D0D8E">
      <w:pPr>
        <w:pStyle w:val="NoSpacing"/>
        <w:ind w:left="720"/>
        <w:rPr>
          <w:rFonts w:ascii="Arial" w:hAnsi="Arial" w:cs="Arial"/>
          <w:sz w:val="24"/>
          <w:szCs w:val="24"/>
        </w:rPr>
      </w:pPr>
      <w:r>
        <w:rPr>
          <w:rFonts w:ascii="Arial" w:hAnsi="Arial" w:cs="Arial"/>
          <w:sz w:val="24"/>
          <w:szCs w:val="24"/>
        </w:rPr>
        <w:t>Mr. Albrinck requested a list of options to move forward.</w:t>
      </w:r>
    </w:p>
    <w:p w14:paraId="48490CD6" w14:textId="3FF27BD0" w:rsidR="00C14DCF" w:rsidRDefault="00C14DCF" w:rsidP="007D0D8E">
      <w:pPr>
        <w:pStyle w:val="NoSpacing"/>
        <w:ind w:left="720"/>
        <w:rPr>
          <w:rFonts w:ascii="Arial" w:hAnsi="Arial" w:cs="Arial"/>
          <w:sz w:val="24"/>
          <w:szCs w:val="24"/>
        </w:rPr>
      </w:pPr>
    </w:p>
    <w:p w14:paraId="5484C1BD" w14:textId="356C2781" w:rsidR="00C14DCF" w:rsidRDefault="00C14DCF" w:rsidP="007D0D8E">
      <w:pPr>
        <w:pStyle w:val="NoSpacing"/>
        <w:ind w:left="720"/>
        <w:rPr>
          <w:rFonts w:ascii="Arial" w:hAnsi="Arial" w:cs="Arial"/>
          <w:sz w:val="24"/>
          <w:szCs w:val="24"/>
        </w:rPr>
      </w:pPr>
      <w:r>
        <w:rPr>
          <w:rFonts w:ascii="Arial" w:hAnsi="Arial" w:cs="Arial"/>
          <w:sz w:val="24"/>
          <w:szCs w:val="24"/>
        </w:rPr>
        <w:t>Mayor Finan stated he was shocked with the appraisal and did not believe the Village should pay $57,550 to Landmark for an easement that will be unnecessary once the new roadway is dedicated as a public right-of-way.</w:t>
      </w:r>
    </w:p>
    <w:p w14:paraId="11345309" w14:textId="052066D6" w:rsidR="00A10677" w:rsidRDefault="00A10677" w:rsidP="007D0D8E">
      <w:pPr>
        <w:pStyle w:val="NoSpacing"/>
        <w:ind w:left="720"/>
        <w:rPr>
          <w:rFonts w:ascii="Arial" w:hAnsi="Arial" w:cs="Arial"/>
          <w:sz w:val="24"/>
          <w:szCs w:val="24"/>
        </w:rPr>
      </w:pPr>
    </w:p>
    <w:p w14:paraId="4715CCB3" w14:textId="255AECBA" w:rsidR="00A10677" w:rsidRDefault="00A10677" w:rsidP="007D0D8E">
      <w:pPr>
        <w:pStyle w:val="NoSpacing"/>
        <w:ind w:left="720"/>
        <w:rPr>
          <w:rFonts w:ascii="Arial" w:hAnsi="Arial" w:cs="Arial"/>
          <w:sz w:val="24"/>
          <w:szCs w:val="24"/>
        </w:rPr>
      </w:pPr>
      <w:r>
        <w:rPr>
          <w:rFonts w:ascii="Arial" w:hAnsi="Arial" w:cs="Arial"/>
          <w:sz w:val="24"/>
          <w:szCs w:val="24"/>
        </w:rPr>
        <w:t>Mr. Harwood expressed his disagreement with that figure and stated his belief that the real figure was $7,750, referencing sections of the easement agreement.</w:t>
      </w:r>
    </w:p>
    <w:p w14:paraId="2C38727D" w14:textId="6EB93095" w:rsidR="00A10677" w:rsidRDefault="00A10677" w:rsidP="007D0D8E">
      <w:pPr>
        <w:pStyle w:val="NoSpacing"/>
        <w:ind w:left="720"/>
        <w:rPr>
          <w:rFonts w:ascii="Arial" w:hAnsi="Arial" w:cs="Arial"/>
          <w:sz w:val="24"/>
          <w:szCs w:val="24"/>
        </w:rPr>
      </w:pPr>
    </w:p>
    <w:p w14:paraId="5189B558" w14:textId="2D9CB2E7" w:rsidR="00A10677" w:rsidRDefault="00A10677" w:rsidP="007D0D8E">
      <w:pPr>
        <w:pStyle w:val="NoSpacing"/>
        <w:ind w:left="720"/>
        <w:rPr>
          <w:rFonts w:ascii="Arial" w:hAnsi="Arial" w:cs="Arial"/>
          <w:sz w:val="24"/>
          <w:szCs w:val="24"/>
        </w:rPr>
      </w:pPr>
      <w:r>
        <w:rPr>
          <w:rFonts w:ascii="Arial" w:hAnsi="Arial" w:cs="Arial"/>
          <w:sz w:val="24"/>
          <w:szCs w:val="24"/>
        </w:rPr>
        <w:t>Mr. Patterson noted his disagreement with the Village Solicitor’s interpretation of the easement agreement.</w:t>
      </w:r>
    </w:p>
    <w:p w14:paraId="6F880A87" w14:textId="0C08E74E" w:rsidR="00A10677" w:rsidRDefault="00A10677" w:rsidP="007D0D8E">
      <w:pPr>
        <w:pStyle w:val="NoSpacing"/>
        <w:ind w:left="720"/>
        <w:rPr>
          <w:rFonts w:ascii="Arial" w:hAnsi="Arial" w:cs="Arial"/>
          <w:sz w:val="24"/>
          <w:szCs w:val="24"/>
        </w:rPr>
      </w:pPr>
    </w:p>
    <w:p w14:paraId="4C9E64EA" w14:textId="4C3F072A" w:rsidR="00A10677" w:rsidRDefault="00A10677" w:rsidP="007D0D8E">
      <w:pPr>
        <w:pStyle w:val="NoSpacing"/>
        <w:ind w:left="720"/>
        <w:rPr>
          <w:rFonts w:ascii="Arial" w:hAnsi="Arial" w:cs="Arial"/>
          <w:sz w:val="24"/>
          <w:szCs w:val="24"/>
        </w:rPr>
      </w:pPr>
      <w:r>
        <w:rPr>
          <w:rFonts w:ascii="Arial" w:hAnsi="Arial" w:cs="Arial"/>
          <w:sz w:val="24"/>
          <w:szCs w:val="24"/>
        </w:rPr>
        <w:t>Mr. Albrinck asked how long the easement closure was expected to last.</w:t>
      </w:r>
    </w:p>
    <w:p w14:paraId="2902ADA0" w14:textId="5B71DCD2" w:rsidR="00A10677" w:rsidRDefault="00A10677" w:rsidP="007D0D8E">
      <w:pPr>
        <w:pStyle w:val="NoSpacing"/>
        <w:ind w:left="720"/>
        <w:rPr>
          <w:rFonts w:ascii="Arial" w:hAnsi="Arial" w:cs="Arial"/>
          <w:sz w:val="24"/>
          <w:szCs w:val="24"/>
        </w:rPr>
      </w:pPr>
    </w:p>
    <w:p w14:paraId="3A314014" w14:textId="0ECD627C" w:rsidR="00A10677" w:rsidRDefault="00A10677" w:rsidP="007D0D8E">
      <w:pPr>
        <w:pStyle w:val="NoSpacing"/>
        <w:ind w:left="720"/>
        <w:rPr>
          <w:rFonts w:ascii="Arial" w:hAnsi="Arial" w:cs="Arial"/>
          <w:sz w:val="24"/>
          <w:szCs w:val="24"/>
        </w:rPr>
      </w:pPr>
      <w:r>
        <w:rPr>
          <w:rFonts w:ascii="Arial" w:hAnsi="Arial" w:cs="Arial"/>
          <w:sz w:val="24"/>
          <w:szCs w:val="24"/>
        </w:rPr>
        <w:t xml:space="preserve">Mr. Jeffers responded six to nine months, weather dependent. </w:t>
      </w:r>
    </w:p>
    <w:p w14:paraId="7847F673" w14:textId="4724B290" w:rsidR="00A10677" w:rsidRDefault="00A10677" w:rsidP="007D0D8E">
      <w:pPr>
        <w:pStyle w:val="NoSpacing"/>
        <w:ind w:left="720"/>
        <w:rPr>
          <w:rFonts w:ascii="Arial" w:hAnsi="Arial" w:cs="Arial"/>
          <w:sz w:val="24"/>
          <w:szCs w:val="24"/>
        </w:rPr>
      </w:pPr>
    </w:p>
    <w:p w14:paraId="65E30DBC" w14:textId="06FF3B19" w:rsidR="00A10677" w:rsidRDefault="00A10677" w:rsidP="007D0D8E">
      <w:pPr>
        <w:pStyle w:val="NoSpacing"/>
        <w:ind w:left="720"/>
        <w:rPr>
          <w:rFonts w:ascii="Arial" w:hAnsi="Arial" w:cs="Arial"/>
          <w:sz w:val="24"/>
          <w:szCs w:val="24"/>
        </w:rPr>
      </w:pPr>
      <w:r>
        <w:rPr>
          <w:rFonts w:ascii="Arial" w:hAnsi="Arial" w:cs="Arial"/>
          <w:sz w:val="24"/>
          <w:szCs w:val="24"/>
        </w:rPr>
        <w:t>Mr. Elmer reported Landmark believes the easement is worth more than the $57,550 appraisal.</w:t>
      </w:r>
    </w:p>
    <w:p w14:paraId="088AF365" w14:textId="4AFDE9CF" w:rsidR="00A10677" w:rsidRDefault="00A10677" w:rsidP="007D0D8E">
      <w:pPr>
        <w:pStyle w:val="NoSpacing"/>
        <w:ind w:left="720"/>
        <w:rPr>
          <w:rFonts w:ascii="Arial" w:hAnsi="Arial" w:cs="Arial"/>
          <w:sz w:val="24"/>
          <w:szCs w:val="24"/>
        </w:rPr>
      </w:pPr>
    </w:p>
    <w:p w14:paraId="09FF7894" w14:textId="12899E42" w:rsidR="00A10677" w:rsidRDefault="00A10677" w:rsidP="007D0D8E">
      <w:pPr>
        <w:pStyle w:val="NoSpacing"/>
        <w:ind w:left="720"/>
        <w:rPr>
          <w:rFonts w:ascii="Arial" w:hAnsi="Arial" w:cs="Arial"/>
          <w:sz w:val="24"/>
          <w:szCs w:val="24"/>
        </w:rPr>
      </w:pPr>
      <w:r>
        <w:rPr>
          <w:rFonts w:ascii="Arial" w:hAnsi="Arial" w:cs="Arial"/>
          <w:sz w:val="24"/>
          <w:szCs w:val="24"/>
        </w:rPr>
        <w:t>Mr. Keuchly noted his belief the Village is offering too much to Landmark.</w:t>
      </w:r>
    </w:p>
    <w:p w14:paraId="4488F330" w14:textId="0230832E" w:rsidR="00A10677" w:rsidRDefault="00A10677" w:rsidP="007D0D8E">
      <w:pPr>
        <w:pStyle w:val="NoSpacing"/>
        <w:ind w:left="720"/>
        <w:rPr>
          <w:rFonts w:ascii="Arial" w:hAnsi="Arial" w:cs="Arial"/>
          <w:sz w:val="24"/>
          <w:szCs w:val="24"/>
        </w:rPr>
      </w:pPr>
    </w:p>
    <w:p w14:paraId="1A252EF7" w14:textId="679D1E6F" w:rsidR="00A10677" w:rsidRDefault="00A10677" w:rsidP="007D0D8E">
      <w:pPr>
        <w:pStyle w:val="NoSpacing"/>
        <w:ind w:left="720"/>
        <w:rPr>
          <w:rFonts w:ascii="Arial" w:hAnsi="Arial" w:cs="Arial"/>
          <w:sz w:val="24"/>
          <w:szCs w:val="24"/>
        </w:rPr>
      </w:pPr>
      <w:r>
        <w:rPr>
          <w:rFonts w:ascii="Arial" w:hAnsi="Arial" w:cs="Arial"/>
          <w:sz w:val="24"/>
          <w:szCs w:val="24"/>
        </w:rPr>
        <w:t>Mayor Finan stated the road construction bid was too good to pass up and the issue of the easement needs to be resolved.</w:t>
      </w:r>
    </w:p>
    <w:p w14:paraId="11A56FBA" w14:textId="1E89C3C3" w:rsidR="00A10677" w:rsidRDefault="00A10677" w:rsidP="007D0D8E">
      <w:pPr>
        <w:pStyle w:val="NoSpacing"/>
        <w:ind w:left="720"/>
        <w:rPr>
          <w:rFonts w:ascii="Arial" w:hAnsi="Arial" w:cs="Arial"/>
          <w:sz w:val="24"/>
          <w:szCs w:val="24"/>
        </w:rPr>
      </w:pPr>
    </w:p>
    <w:p w14:paraId="2627C797" w14:textId="734DF91B" w:rsidR="00A10677" w:rsidRDefault="00A10677" w:rsidP="00A10677">
      <w:pPr>
        <w:pStyle w:val="NoSpacing"/>
        <w:numPr>
          <w:ilvl w:val="0"/>
          <w:numId w:val="3"/>
        </w:numPr>
        <w:rPr>
          <w:rFonts w:ascii="Arial" w:hAnsi="Arial" w:cs="Arial"/>
          <w:sz w:val="24"/>
          <w:szCs w:val="24"/>
        </w:rPr>
      </w:pPr>
      <w:proofErr w:type="spellStart"/>
      <w:r>
        <w:rPr>
          <w:rFonts w:ascii="Arial" w:hAnsi="Arial" w:cs="Arial"/>
          <w:sz w:val="24"/>
          <w:szCs w:val="24"/>
        </w:rPr>
        <w:t>Silco</w:t>
      </w:r>
      <w:proofErr w:type="spellEnd"/>
      <w:r>
        <w:rPr>
          <w:rFonts w:ascii="Arial" w:hAnsi="Arial" w:cs="Arial"/>
          <w:sz w:val="24"/>
          <w:szCs w:val="24"/>
        </w:rPr>
        <w:t xml:space="preserve"> Relocation. Community Reinvestment Area. CRA Housing Council Rules.</w:t>
      </w:r>
    </w:p>
    <w:p w14:paraId="07E89B66" w14:textId="2A4B7DAC" w:rsidR="00A10677" w:rsidRDefault="00A10677" w:rsidP="00A10677">
      <w:pPr>
        <w:pStyle w:val="NoSpacing"/>
        <w:rPr>
          <w:rFonts w:ascii="Arial" w:hAnsi="Arial" w:cs="Arial"/>
          <w:sz w:val="24"/>
          <w:szCs w:val="24"/>
        </w:rPr>
      </w:pPr>
    </w:p>
    <w:p w14:paraId="73B6BD79" w14:textId="77777777" w:rsidR="0098797A" w:rsidRDefault="006B4460" w:rsidP="00A10677">
      <w:pPr>
        <w:pStyle w:val="NoSpacing"/>
        <w:ind w:left="720"/>
        <w:rPr>
          <w:rFonts w:ascii="Arial" w:hAnsi="Arial" w:cs="Arial"/>
          <w:sz w:val="24"/>
          <w:szCs w:val="24"/>
        </w:rPr>
      </w:pPr>
      <w:r>
        <w:rPr>
          <w:rFonts w:ascii="Arial" w:hAnsi="Arial" w:cs="Arial"/>
          <w:sz w:val="24"/>
          <w:szCs w:val="24"/>
        </w:rPr>
        <w:t xml:space="preserve">Mr. Elmer provided a summary of </w:t>
      </w:r>
      <w:r w:rsidR="0098797A">
        <w:rPr>
          <w:rFonts w:ascii="Arial" w:hAnsi="Arial" w:cs="Arial"/>
          <w:sz w:val="24"/>
          <w:szCs w:val="24"/>
        </w:rPr>
        <w:t xml:space="preserve">the current status of the </w:t>
      </w:r>
      <w:proofErr w:type="spellStart"/>
      <w:r w:rsidR="0098797A">
        <w:rPr>
          <w:rFonts w:ascii="Arial" w:hAnsi="Arial" w:cs="Arial"/>
          <w:sz w:val="24"/>
          <w:szCs w:val="24"/>
        </w:rPr>
        <w:t>Silco</w:t>
      </w:r>
      <w:proofErr w:type="spellEnd"/>
      <w:r w:rsidR="0098797A">
        <w:rPr>
          <w:rFonts w:ascii="Arial" w:hAnsi="Arial" w:cs="Arial"/>
          <w:sz w:val="24"/>
          <w:szCs w:val="24"/>
        </w:rPr>
        <w:t xml:space="preserve"> project, noting the following:</w:t>
      </w:r>
    </w:p>
    <w:p w14:paraId="68949E44" w14:textId="77777777" w:rsidR="0098797A" w:rsidRDefault="0098797A" w:rsidP="00A10677">
      <w:pPr>
        <w:pStyle w:val="NoSpacing"/>
        <w:ind w:left="720"/>
        <w:rPr>
          <w:rFonts w:ascii="Arial" w:hAnsi="Arial" w:cs="Arial"/>
          <w:sz w:val="24"/>
          <w:szCs w:val="24"/>
        </w:rPr>
      </w:pPr>
    </w:p>
    <w:p w14:paraId="79436F45" w14:textId="0E5E5D36" w:rsidR="0098797A" w:rsidRDefault="0098797A" w:rsidP="0098797A">
      <w:pPr>
        <w:pStyle w:val="NoSpacing"/>
        <w:numPr>
          <w:ilvl w:val="0"/>
          <w:numId w:val="7"/>
        </w:numPr>
        <w:rPr>
          <w:rFonts w:ascii="Arial" w:hAnsi="Arial" w:cs="Arial"/>
          <w:sz w:val="24"/>
          <w:szCs w:val="24"/>
        </w:rPr>
      </w:pPr>
      <w:r>
        <w:rPr>
          <w:rFonts w:ascii="Arial" w:hAnsi="Arial" w:cs="Arial"/>
          <w:sz w:val="24"/>
          <w:szCs w:val="24"/>
        </w:rPr>
        <w:t>The application is up for review by the Planning Commission later in the evening.</w:t>
      </w:r>
    </w:p>
    <w:p w14:paraId="5A3112E1" w14:textId="77777777" w:rsidR="0098797A" w:rsidRDefault="0098797A" w:rsidP="0098797A">
      <w:pPr>
        <w:pStyle w:val="NoSpacing"/>
        <w:numPr>
          <w:ilvl w:val="0"/>
          <w:numId w:val="7"/>
        </w:numPr>
        <w:rPr>
          <w:rFonts w:ascii="Arial" w:hAnsi="Arial" w:cs="Arial"/>
          <w:sz w:val="24"/>
          <w:szCs w:val="24"/>
        </w:rPr>
      </w:pPr>
      <w:r>
        <w:rPr>
          <w:rFonts w:ascii="Arial" w:hAnsi="Arial" w:cs="Arial"/>
          <w:sz w:val="24"/>
          <w:szCs w:val="24"/>
        </w:rPr>
        <w:t xml:space="preserve">Village staff provided </w:t>
      </w:r>
      <w:proofErr w:type="spellStart"/>
      <w:r>
        <w:rPr>
          <w:rFonts w:ascii="Arial" w:hAnsi="Arial" w:cs="Arial"/>
          <w:sz w:val="24"/>
          <w:szCs w:val="24"/>
        </w:rPr>
        <w:t>Silco’s</w:t>
      </w:r>
      <w:proofErr w:type="spellEnd"/>
      <w:r>
        <w:rPr>
          <w:rFonts w:ascii="Arial" w:hAnsi="Arial" w:cs="Arial"/>
          <w:sz w:val="24"/>
          <w:szCs w:val="24"/>
        </w:rPr>
        <w:t xml:space="preserve"> design team with a list of comments regarding the site design and building architecture, noting concerns specifically regarding the building aesthetics.</w:t>
      </w:r>
    </w:p>
    <w:p w14:paraId="3ED77CFF" w14:textId="77777777" w:rsidR="0098797A" w:rsidRDefault="0098797A" w:rsidP="0098797A">
      <w:pPr>
        <w:pStyle w:val="NoSpacing"/>
        <w:numPr>
          <w:ilvl w:val="0"/>
          <w:numId w:val="7"/>
        </w:numPr>
        <w:rPr>
          <w:rFonts w:ascii="Arial" w:hAnsi="Arial" w:cs="Arial"/>
          <w:sz w:val="24"/>
          <w:szCs w:val="24"/>
        </w:rPr>
      </w:pPr>
      <w:r>
        <w:rPr>
          <w:rFonts w:ascii="Arial" w:hAnsi="Arial" w:cs="Arial"/>
          <w:sz w:val="24"/>
          <w:szCs w:val="24"/>
        </w:rPr>
        <w:t>Inwood residents were notified of the project via letter.</w:t>
      </w:r>
    </w:p>
    <w:p w14:paraId="2D20F698" w14:textId="3C7CB33F" w:rsidR="00A10677" w:rsidRDefault="0098797A" w:rsidP="0098797A">
      <w:pPr>
        <w:pStyle w:val="NoSpacing"/>
        <w:numPr>
          <w:ilvl w:val="0"/>
          <w:numId w:val="7"/>
        </w:numPr>
        <w:rPr>
          <w:rFonts w:ascii="Arial" w:hAnsi="Arial" w:cs="Arial"/>
          <w:sz w:val="24"/>
          <w:szCs w:val="24"/>
        </w:rPr>
      </w:pPr>
      <w:proofErr w:type="spellStart"/>
      <w:r>
        <w:rPr>
          <w:rFonts w:ascii="Arial" w:hAnsi="Arial" w:cs="Arial"/>
          <w:sz w:val="24"/>
          <w:szCs w:val="24"/>
        </w:rPr>
        <w:t>Silco’s</w:t>
      </w:r>
      <w:proofErr w:type="spellEnd"/>
      <w:r>
        <w:rPr>
          <w:rFonts w:ascii="Arial" w:hAnsi="Arial" w:cs="Arial"/>
          <w:sz w:val="24"/>
          <w:szCs w:val="24"/>
        </w:rPr>
        <w:t xml:space="preserve"> representatives requested a 90-day extension of the purchase contact due to concerns regarding COVID-19 relative to future business performance.</w:t>
      </w:r>
    </w:p>
    <w:p w14:paraId="19FED403" w14:textId="77777777" w:rsidR="0098797A" w:rsidRDefault="0098797A" w:rsidP="0098797A">
      <w:pPr>
        <w:pStyle w:val="NoSpacing"/>
        <w:ind w:left="720"/>
        <w:rPr>
          <w:rFonts w:ascii="Arial" w:hAnsi="Arial" w:cs="Arial"/>
          <w:sz w:val="24"/>
          <w:szCs w:val="24"/>
        </w:rPr>
      </w:pPr>
    </w:p>
    <w:p w14:paraId="16F55566" w14:textId="63B74D6B" w:rsidR="0098797A" w:rsidRDefault="0098797A" w:rsidP="0098797A">
      <w:pPr>
        <w:pStyle w:val="NoSpacing"/>
        <w:ind w:left="720"/>
        <w:rPr>
          <w:rFonts w:ascii="Arial" w:hAnsi="Arial" w:cs="Arial"/>
          <w:sz w:val="24"/>
          <w:szCs w:val="24"/>
        </w:rPr>
      </w:pPr>
      <w:r>
        <w:rPr>
          <w:rFonts w:ascii="Arial" w:hAnsi="Arial" w:cs="Arial"/>
          <w:sz w:val="24"/>
          <w:szCs w:val="24"/>
        </w:rPr>
        <w:t>Mr. Elmer also reported t</w:t>
      </w:r>
      <w:r w:rsidRPr="0098797A">
        <w:rPr>
          <w:rFonts w:ascii="Arial" w:hAnsi="Arial" w:cs="Arial"/>
          <w:sz w:val="24"/>
          <w:szCs w:val="24"/>
        </w:rPr>
        <w:t xml:space="preserve">he proposed Community Reinvestment Area (CRA) for the </w:t>
      </w:r>
      <w:proofErr w:type="spellStart"/>
      <w:r w:rsidRPr="0098797A">
        <w:rPr>
          <w:rFonts w:ascii="Arial" w:hAnsi="Arial" w:cs="Arial"/>
          <w:sz w:val="24"/>
          <w:szCs w:val="24"/>
        </w:rPr>
        <w:t>Silco</w:t>
      </w:r>
      <w:proofErr w:type="spellEnd"/>
      <w:r w:rsidRPr="0098797A">
        <w:rPr>
          <w:rFonts w:ascii="Arial" w:hAnsi="Arial" w:cs="Arial"/>
          <w:sz w:val="24"/>
          <w:szCs w:val="24"/>
        </w:rPr>
        <w:t xml:space="preserve"> site was approved by the State of Ohio in April. </w:t>
      </w:r>
      <w:r>
        <w:rPr>
          <w:rFonts w:ascii="Arial" w:hAnsi="Arial" w:cs="Arial"/>
          <w:sz w:val="24"/>
          <w:szCs w:val="24"/>
        </w:rPr>
        <w:t xml:space="preserve">He reminded the CIC of their commitment to serve as the CRA Housing Council to oversee the local execution of the program, including reviewing all requests for tax abatements, </w:t>
      </w:r>
      <w:r>
        <w:rPr>
          <w:rFonts w:ascii="Arial" w:hAnsi="Arial" w:cs="Arial"/>
          <w:sz w:val="24"/>
          <w:szCs w:val="24"/>
        </w:rPr>
        <w:lastRenderedPageBreak/>
        <w:t>inspecting the properties within the CRA boundary on an annual basis, and providing annual performance reports to the State of Ohio.</w:t>
      </w:r>
    </w:p>
    <w:p w14:paraId="0A21E754" w14:textId="6B51E876" w:rsidR="00696844" w:rsidRDefault="00696844" w:rsidP="0098797A">
      <w:pPr>
        <w:pStyle w:val="NoSpacing"/>
        <w:ind w:left="720"/>
        <w:rPr>
          <w:rFonts w:ascii="Arial" w:hAnsi="Arial" w:cs="Arial"/>
          <w:sz w:val="24"/>
          <w:szCs w:val="24"/>
        </w:rPr>
      </w:pPr>
    </w:p>
    <w:p w14:paraId="404FF499" w14:textId="2C4DFEF7" w:rsidR="00696844" w:rsidRDefault="00696844" w:rsidP="0098797A">
      <w:pPr>
        <w:pStyle w:val="NoSpacing"/>
        <w:ind w:left="720"/>
        <w:rPr>
          <w:rFonts w:ascii="Arial" w:hAnsi="Arial" w:cs="Arial"/>
          <w:sz w:val="24"/>
          <w:szCs w:val="24"/>
        </w:rPr>
      </w:pPr>
      <w:r>
        <w:rPr>
          <w:rFonts w:ascii="Arial" w:hAnsi="Arial" w:cs="Arial"/>
          <w:sz w:val="24"/>
          <w:szCs w:val="24"/>
        </w:rPr>
        <w:t xml:space="preserve">Mr. Elmer stated the CRA Housing Council is an appointed body. </w:t>
      </w:r>
      <w:r w:rsidR="001D7C3E">
        <w:rPr>
          <w:rFonts w:ascii="Arial" w:hAnsi="Arial" w:cs="Arial"/>
          <w:sz w:val="24"/>
          <w:szCs w:val="24"/>
        </w:rPr>
        <w:t>He said that, a</w:t>
      </w:r>
      <w:r>
        <w:rPr>
          <w:rFonts w:ascii="Arial" w:hAnsi="Arial" w:cs="Arial"/>
          <w:sz w:val="24"/>
          <w:szCs w:val="24"/>
        </w:rPr>
        <w:t xml:space="preserve">s planned, Village Council will appoint Mr. Albrinck and Mr. Sextro to serve as the Village Council representatives. Mayor Finan will appoint Dr. McKinnon and Mr. Harwood. The Planning Commission will appoint Mr. Patterson. Those five </w:t>
      </w:r>
      <w:r w:rsidR="00AE0463">
        <w:rPr>
          <w:rFonts w:ascii="Arial" w:hAnsi="Arial" w:cs="Arial"/>
          <w:sz w:val="24"/>
          <w:szCs w:val="24"/>
        </w:rPr>
        <w:t>appointed individuals will then appoint Mr. Keuchly and Mr. Pearlman. Once the seven-member body is</w:t>
      </w:r>
      <w:r w:rsidR="001D7C3E">
        <w:rPr>
          <w:rFonts w:ascii="Arial" w:hAnsi="Arial" w:cs="Arial"/>
          <w:sz w:val="24"/>
          <w:szCs w:val="24"/>
        </w:rPr>
        <w:t xml:space="preserve"> constituted</w:t>
      </w:r>
      <w:r w:rsidR="00AE0463">
        <w:rPr>
          <w:rFonts w:ascii="Arial" w:hAnsi="Arial" w:cs="Arial"/>
          <w:sz w:val="24"/>
          <w:szCs w:val="24"/>
        </w:rPr>
        <w:t>, they will be required to formally adopt the rules governing the CRA Housing Council.</w:t>
      </w:r>
    </w:p>
    <w:p w14:paraId="473B0F90" w14:textId="49774589" w:rsidR="001D7C3E" w:rsidRDefault="001D7C3E" w:rsidP="0098797A">
      <w:pPr>
        <w:pStyle w:val="NoSpacing"/>
        <w:ind w:left="720"/>
        <w:rPr>
          <w:rFonts w:ascii="Arial" w:hAnsi="Arial" w:cs="Arial"/>
          <w:sz w:val="24"/>
          <w:szCs w:val="24"/>
        </w:rPr>
      </w:pPr>
    </w:p>
    <w:p w14:paraId="7FB36D46" w14:textId="7076CD5A" w:rsidR="001D7C3E" w:rsidRDefault="001D7C3E" w:rsidP="001D7C3E">
      <w:pPr>
        <w:pStyle w:val="NoSpacing"/>
        <w:numPr>
          <w:ilvl w:val="0"/>
          <w:numId w:val="3"/>
        </w:numPr>
        <w:rPr>
          <w:rFonts w:ascii="Arial" w:hAnsi="Arial" w:cs="Arial"/>
          <w:sz w:val="24"/>
          <w:szCs w:val="24"/>
        </w:rPr>
      </w:pPr>
      <w:r>
        <w:rPr>
          <w:rFonts w:ascii="Arial" w:hAnsi="Arial" w:cs="Arial"/>
          <w:sz w:val="24"/>
          <w:szCs w:val="24"/>
        </w:rPr>
        <w:t>Responses to RFI/BID for Sale of 3046 Inwood Drive.</w:t>
      </w:r>
    </w:p>
    <w:p w14:paraId="18B0E5B7" w14:textId="6A9B7DC4" w:rsidR="001D7C3E" w:rsidRDefault="001D7C3E" w:rsidP="001D7C3E">
      <w:pPr>
        <w:pStyle w:val="NoSpacing"/>
        <w:rPr>
          <w:rFonts w:ascii="Arial" w:hAnsi="Arial" w:cs="Arial"/>
          <w:sz w:val="24"/>
          <w:szCs w:val="24"/>
        </w:rPr>
      </w:pPr>
    </w:p>
    <w:p w14:paraId="6A34A7BC" w14:textId="6CEC17EE" w:rsidR="001D7C3E" w:rsidRDefault="005A1644" w:rsidP="001D7C3E">
      <w:pPr>
        <w:pStyle w:val="NoSpacing"/>
        <w:ind w:left="720"/>
        <w:rPr>
          <w:rFonts w:ascii="Arial" w:hAnsi="Arial" w:cs="Arial"/>
          <w:sz w:val="24"/>
          <w:szCs w:val="24"/>
        </w:rPr>
      </w:pPr>
      <w:r>
        <w:rPr>
          <w:rFonts w:ascii="Arial" w:hAnsi="Arial" w:cs="Arial"/>
          <w:sz w:val="24"/>
          <w:szCs w:val="24"/>
        </w:rPr>
        <w:t>Dr. McKinnon stated that two bidders came forward to purchase the Village-owned property at 3046 Inwood Drive purchased in 2014 and later demolished. He noted the CIC must vote to accept a bid for the property.</w:t>
      </w:r>
    </w:p>
    <w:p w14:paraId="385EECF0" w14:textId="408F54B0" w:rsidR="005A1644" w:rsidRDefault="005A1644" w:rsidP="001D7C3E">
      <w:pPr>
        <w:pStyle w:val="NoSpacing"/>
        <w:ind w:left="720"/>
        <w:rPr>
          <w:rFonts w:ascii="Arial" w:hAnsi="Arial" w:cs="Arial"/>
          <w:sz w:val="24"/>
          <w:szCs w:val="24"/>
        </w:rPr>
      </w:pPr>
    </w:p>
    <w:p w14:paraId="55B0BF93" w14:textId="20008C11" w:rsidR="005A1644" w:rsidRDefault="005A1644" w:rsidP="001D7C3E">
      <w:pPr>
        <w:pStyle w:val="NoSpacing"/>
        <w:ind w:left="720"/>
        <w:rPr>
          <w:rFonts w:ascii="Arial" w:hAnsi="Arial" w:cs="Arial"/>
          <w:sz w:val="24"/>
          <w:szCs w:val="24"/>
        </w:rPr>
      </w:pPr>
      <w:r>
        <w:rPr>
          <w:rFonts w:ascii="Arial" w:hAnsi="Arial" w:cs="Arial"/>
          <w:sz w:val="24"/>
          <w:szCs w:val="24"/>
        </w:rPr>
        <w:t>Mayor Finan noted a significant difference in the bid prices. He suggested accepting the highest bid.</w:t>
      </w:r>
    </w:p>
    <w:p w14:paraId="500A2970" w14:textId="5A54F54A" w:rsidR="005A1644" w:rsidRDefault="005A1644" w:rsidP="001D7C3E">
      <w:pPr>
        <w:pStyle w:val="NoSpacing"/>
        <w:ind w:left="720"/>
        <w:rPr>
          <w:rFonts w:ascii="Arial" w:hAnsi="Arial" w:cs="Arial"/>
          <w:sz w:val="24"/>
          <w:szCs w:val="24"/>
        </w:rPr>
      </w:pPr>
    </w:p>
    <w:p w14:paraId="08530EA6" w14:textId="5D14C4ED" w:rsidR="005A1644" w:rsidRDefault="005A1644" w:rsidP="001D7C3E">
      <w:pPr>
        <w:pStyle w:val="NoSpacing"/>
        <w:ind w:left="720"/>
        <w:rPr>
          <w:rFonts w:ascii="Arial" w:hAnsi="Arial" w:cs="Arial"/>
          <w:sz w:val="24"/>
          <w:szCs w:val="24"/>
        </w:rPr>
      </w:pPr>
      <w:r>
        <w:rPr>
          <w:rFonts w:ascii="Arial" w:hAnsi="Arial" w:cs="Arial"/>
          <w:sz w:val="24"/>
          <w:szCs w:val="24"/>
        </w:rPr>
        <w:t>Mr. Sextro requested information on the nature of the property.</w:t>
      </w:r>
    </w:p>
    <w:p w14:paraId="00D39B16" w14:textId="22E16FD0" w:rsidR="005A1644" w:rsidRDefault="005A1644" w:rsidP="001D7C3E">
      <w:pPr>
        <w:pStyle w:val="NoSpacing"/>
        <w:ind w:left="720"/>
        <w:rPr>
          <w:rFonts w:ascii="Arial" w:hAnsi="Arial" w:cs="Arial"/>
          <w:sz w:val="24"/>
          <w:szCs w:val="24"/>
        </w:rPr>
      </w:pPr>
    </w:p>
    <w:p w14:paraId="3D8B4FB6" w14:textId="752CFA03" w:rsidR="005A1644" w:rsidRDefault="005A1644" w:rsidP="001D7C3E">
      <w:pPr>
        <w:pStyle w:val="NoSpacing"/>
        <w:ind w:left="720"/>
        <w:rPr>
          <w:rFonts w:ascii="Arial" w:hAnsi="Arial" w:cs="Arial"/>
          <w:sz w:val="24"/>
          <w:szCs w:val="24"/>
        </w:rPr>
      </w:pPr>
      <w:r>
        <w:rPr>
          <w:rFonts w:ascii="Arial" w:hAnsi="Arial" w:cs="Arial"/>
          <w:sz w:val="24"/>
          <w:szCs w:val="24"/>
        </w:rPr>
        <w:t xml:space="preserve">Mayor Finan responded the property is approximately one-half acre, however there is a significant grade drop-off </w:t>
      </w:r>
      <w:r w:rsidR="003D2C35">
        <w:rPr>
          <w:rFonts w:ascii="Arial" w:hAnsi="Arial" w:cs="Arial"/>
          <w:sz w:val="24"/>
          <w:szCs w:val="24"/>
        </w:rPr>
        <w:t>on the northern half of the lot.</w:t>
      </w:r>
    </w:p>
    <w:p w14:paraId="59802C57" w14:textId="66638822" w:rsidR="003D2C35" w:rsidRDefault="003D2C35" w:rsidP="001D7C3E">
      <w:pPr>
        <w:pStyle w:val="NoSpacing"/>
        <w:ind w:left="720"/>
        <w:rPr>
          <w:rFonts w:ascii="Arial" w:hAnsi="Arial" w:cs="Arial"/>
          <w:sz w:val="24"/>
          <w:szCs w:val="24"/>
        </w:rPr>
      </w:pPr>
    </w:p>
    <w:p w14:paraId="136A65BC" w14:textId="6F9D6845" w:rsidR="003D2C35" w:rsidRDefault="003D2C35" w:rsidP="001D7C3E">
      <w:pPr>
        <w:pStyle w:val="NoSpacing"/>
        <w:ind w:left="720"/>
        <w:rPr>
          <w:rFonts w:ascii="Arial" w:hAnsi="Arial" w:cs="Arial"/>
          <w:sz w:val="24"/>
          <w:szCs w:val="24"/>
        </w:rPr>
      </w:pPr>
      <w:r>
        <w:rPr>
          <w:rFonts w:ascii="Arial" w:hAnsi="Arial" w:cs="Arial"/>
          <w:sz w:val="24"/>
          <w:szCs w:val="24"/>
        </w:rPr>
        <w:t>Dr. McKinnon stated the bids reflect an intention to build a high-quality single-family home, with completion in 9-12 months.</w:t>
      </w:r>
    </w:p>
    <w:p w14:paraId="04B60533" w14:textId="1690023A" w:rsidR="003D2C35" w:rsidRDefault="003D2C35" w:rsidP="001D7C3E">
      <w:pPr>
        <w:pStyle w:val="NoSpacing"/>
        <w:ind w:left="720"/>
        <w:rPr>
          <w:rFonts w:ascii="Arial" w:hAnsi="Arial" w:cs="Arial"/>
          <w:sz w:val="24"/>
          <w:szCs w:val="24"/>
        </w:rPr>
      </w:pPr>
    </w:p>
    <w:p w14:paraId="2DB23B9F" w14:textId="64870812" w:rsidR="003D2C35" w:rsidRDefault="003D2C35" w:rsidP="001D7C3E">
      <w:pPr>
        <w:pStyle w:val="NoSpacing"/>
        <w:ind w:left="720"/>
        <w:rPr>
          <w:rFonts w:ascii="Arial" w:hAnsi="Arial" w:cs="Arial"/>
          <w:sz w:val="24"/>
          <w:szCs w:val="24"/>
        </w:rPr>
      </w:pPr>
      <w:r>
        <w:rPr>
          <w:rFonts w:ascii="Arial" w:hAnsi="Arial" w:cs="Arial"/>
          <w:sz w:val="24"/>
          <w:szCs w:val="24"/>
        </w:rPr>
        <w:t>Mr. Sextro asked if either bidder has a connection to the Village.</w:t>
      </w:r>
    </w:p>
    <w:p w14:paraId="2B4D88AF" w14:textId="7E24FEF3" w:rsidR="003D2C35" w:rsidRDefault="003D2C35" w:rsidP="001D7C3E">
      <w:pPr>
        <w:pStyle w:val="NoSpacing"/>
        <w:ind w:left="720"/>
        <w:rPr>
          <w:rFonts w:ascii="Arial" w:hAnsi="Arial" w:cs="Arial"/>
          <w:sz w:val="24"/>
          <w:szCs w:val="24"/>
        </w:rPr>
      </w:pPr>
    </w:p>
    <w:p w14:paraId="6C55AD55" w14:textId="726E1410" w:rsidR="003D2C35" w:rsidRDefault="003D2C35" w:rsidP="001D7C3E">
      <w:pPr>
        <w:pStyle w:val="NoSpacing"/>
        <w:ind w:left="720"/>
        <w:rPr>
          <w:rFonts w:ascii="Arial" w:hAnsi="Arial" w:cs="Arial"/>
          <w:sz w:val="24"/>
          <w:szCs w:val="24"/>
        </w:rPr>
      </w:pPr>
      <w:r>
        <w:rPr>
          <w:rFonts w:ascii="Arial" w:hAnsi="Arial" w:cs="Arial"/>
          <w:sz w:val="24"/>
          <w:szCs w:val="24"/>
        </w:rPr>
        <w:t>Mayor Finan responded the low bidder once lived on Inwood Drive, but moved to Sharonville. The</w:t>
      </w:r>
      <w:r w:rsidR="0079660A">
        <w:rPr>
          <w:rFonts w:ascii="Arial" w:hAnsi="Arial" w:cs="Arial"/>
          <w:sz w:val="24"/>
          <w:szCs w:val="24"/>
        </w:rPr>
        <w:t>y</w:t>
      </w:r>
      <w:r>
        <w:rPr>
          <w:rFonts w:ascii="Arial" w:hAnsi="Arial" w:cs="Arial"/>
          <w:sz w:val="24"/>
          <w:szCs w:val="24"/>
        </w:rPr>
        <w:t xml:space="preserve"> were interested in returning to the street.</w:t>
      </w:r>
    </w:p>
    <w:p w14:paraId="2F688568" w14:textId="00F65F2C" w:rsidR="003D2C35" w:rsidRDefault="003D2C35" w:rsidP="001D7C3E">
      <w:pPr>
        <w:pStyle w:val="NoSpacing"/>
        <w:ind w:left="720"/>
        <w:rPr>
          <w:rFonts w:ascii="Arial" w:hAnsi="Arial" w:cs="Arial"/>
          <w:sz w:val="24"/>
          <w:szCs w:val="24"/>
        </w:rPr>
      </w:pPr>
    </w:p>
    <w:p w14:paraId="06ADCEC3" w14:textId="18162F9B" w:rsidR="003D2C35" w:rsidRDefault="003D2C35" w:rsidP="001D7C3E">
      <w:pPr>
        <w:pStyle w:val="NoSpacing"/>
        <w:ind w:left="720"/>
        <w:rPr>
          <w:rFonts w:ascii="Arial" w:hAnsi="Arial" w:cs="Arial"/>
          <w:sz w:val="24"/>
          <w:szCs w:val="24"/>
        </w:rPr>
      </w:pPr>
      <w:r>
        <w:rPr>
          <w:rFonts w:ascii="Arial" w:hAnsi="Arial" w:cs="Arial"/>
          <w:sz w:val="24"/>
          <w:szCs w:val="24"/>
        </w:rPr>
        <w:t xml:space="preserve">Mr. Elmer noted that both bidders came forward with a bid at roughly the same time. The Village developed an </w:t>
      </w:r>
      <w:proofErr w:type="gramStart"/>
      <w:r>
        <w:rPr>
          <w:rFonts w:ascii="Arial" w:hAnsi="Arial" w:cs="Arial"/>
          <w:sz w:val="24"/>
          <w:szCs w:val="24"/>
        </w:rPr>
        <w:t>evaluation criteria</w:t>
      </w:r>
      <w:proofErr w:type="gramEnd"/>
      <w:r>
        <w:rPr>
          <w:rFonts w:ascii="Arial" w:hAnsi="Arial" w:cs="Arial"/>
          <w:sz w:val="24"/>
          <w:szCs w:val="24"/>
        </w:rPr>
        <w:t xml:space="preserve"> to evaluate and compare each bid.</w:t>
      </w:r>
    </w:p>
    <w:p w14:paraId="250F057E" w14:textId="4ED91EF0" w:rsidR="003D2C35" w:rsidRDefault="003D2C35" w:rsidP="001D7C3E">
      <w:pPr>
        <w:pStyle w:val="NoSpacing"/>
        <w:ind w:left="720"/>
        <w:rPr>
          <w:rFonts w:ascii="Arial" w:hAnsi="Arial" w:cs="Arial"/>
          <w:sz w:val="24"/>
          <w:szCs w:val="24"/>
        </w:rPr>
      </w:pPr>
    </w:p>
    <w:p w14:paraId="7A84A9E9" w14:textId="70D77856" w:rsidR="003D2C35" w:rsidRDefault="003D2C35" w:rsidP="001D7C3E">
      <w:pPr>
        <w:pStyle w:val="NoSpacing"/>
        <w:ind w:left="720"/>
        <w:rPr>
          <w:rFonts w:ascii="Arial" w:hAnsi="Arial" w:cs="Arial"/>
          <w:sz w:val="24"/>
          <w:szCs w:val="24"/>
        </w:rPr>
      </w:pPr>
      <w:r>
        <w:rPr>
          <w:rFonts w:ascii="Arial" w:hAnsi="Arial" w:cs="Arial"/>
          <w:sz w:val="24"/>
          <w:szCs w:val="24"/>
        </w:rPr>
        <w:t>A motion by Mayor Finan was seconded by Mr. Harwood to accept the Goodwin bid with the Stanton bid as a backup. There was no further discussion. The motion passed by a 7-0 vote.</w:t>
      </w:r>
    </w:p>
    <w:p w14:paraId="15306797" w14:textId="43E25B36" w:rsidR="00F86DAD" w:rsidRDefault="00F86DAD" w:rsidP="001D7C3E">
      <w:pPr>
        <w:pStyle w:val="NoSpacing"/>
        <w:ind w:left="720"/>
        <w:rPr>
          <w:rFonts w:ascii="Arial" w:hAnsi="Arial" w:cs="Arial"/>
          <w:sz w:val="24"/>
          <w:szCs w:val="24"/>
        </w:rPr>
      </w:pPr>
    </w:p>
    <w:p w14:paraId="5DD1ED93" w14:textId="3C7232CD" w:rsidR="00F86DAD" w:rsidRPr="0098797A" w:rsidRDefault="00F86DAD" w:rsidP="00F86DAD">
      <w:pPr>
        <w:pStyle w:val="NoSpacing"/>
        <w:numPr>
          <w:ilvl w:val="0"/>
          <w:numId w:val="3"/>
        </w:numPr>
        <w:rPr>
          <w:rFonts w:ascii="Arial" w:hAnsi="Arial" w:cs="Arial"/>
          <w:sz w:val="24"/>
          <w:szCs w:val="24"/>
        </w:rPr>
      </w:pPr>
      <w:r>
        <w:rPr>
          <w:rFonts w:ascii="Arial" w:hAnsi="Arial" w:cs="Arial"/>
          <w:sz w:val="24"/>
          <w:szCs w:val="24"/>
        </w:rPr>
        <w:t>Formica Vacant Land – Port Authority Acquisition Status.</w:t>
      </w:r>
    </w:p>
    <w:p w14:paraId="5B7E2315" w14:textId="517B67C1" w:rsidR="00A10677" w:rsidRDefault="00A10677" w:rsidP="007D0D8E">
      <w:pPr>
        <w:pStyle w:val="NoSpacing"/>
        <w:ind w:left="720"/>
        <w:rPr>
          <w:rFonts w:ascii="Arial" w:hAnsi="Arial" w:cs="Arial"/>
          <w:sz w:val="24"/>
          <w:szCs w:val="24"/>
        </w:rPr>
      </w:pPr>
    </w:p>
    <w:p w14:paraId="0648324E" w14:textId="19DD360C" w:rsidR="00A10677" w:rsidRDefault="008F49E1" w:rsidP="007D0D8E">
      <w:pPr>
        <w:pStyle w:val="NoSpacing"/>
        <w:ind w:left="720"/>
        <w:rPr>
          <w:rFonts w:ascii="Arial" w:hAnsi="Arial" w:cs="Arial"/>
          <w:sz w:val="24"/>
          <w:szCs w:val="24"/>
        </w:rPr>
      </w:pPr>
      <w:r>
        <w:rPr>
          <w:rFonts w:ascii="Arial" w:hAnsi="Arial" w:cs="Arial"/>
          <w:sz w:val="24"/>
          <w:szCs w:val="24"/>
        </w:rPr>
        <w:t xml:space="preserve">Mayor Finan provided a brief explanation of the proposed lot split by the Formica Corporation, which would result in the acquisition of the remaining vacant land by </w:t>
      </w:r>
      <w:r>
        <w:rPr>
          <w:rFonts w:ascii="Arial" w:hAnsi="Arial" w:cs="Arial"/>
          <w:sz w:val="24"/>
          <w:szCs w:val="24"/>
        </w:rPr>
        <w:lastRenderedPageBreak/>
        <w:t>The Port of Greater Cincinnati Development Authority. He also noted the land is located partially within the Mill Creek floodplain.</w:t>
      </w:r>
    </w:p>
    <w:p w14:paraId="566F1990" w14:textId="5962F51D" w:rsidR="008F49E1" w:rsidRDefault="008F49E1" w:rsidP="007D0D8E">
      <w:pPr>
        <w:pStyle w:val="NoSpacing"/>
        <w:ind w:left="720"/>
        <w:rPr>
          <w:rFonts w:ascii="Arial" w:hAnsi="Arial" w:cs="Arial"/>
          <w:sz w:val="24"/>
          <w:szCs w:val="24"/>
        </w:rPr>
      </w:pPr>
    </w:p>
    <w:p w14:paraId="4462321A" w14:textId="525626B6" w:rsidR="008F49E1" w:rsidRDefault="008F49E1" w:rsidP="007D0D8E">
      <w:pPr>
        <w:pStyle w:val="NoSpacing"/>
        <w:ind w:left="720"/>
        <w:rPr>
          <w:rFonts w:ascii="Arial" w:hAnsi="Arial" w:cs="Arial"/>
          <w:sz w:val="24"/>
          <w:szCs w:val="24"/>
        </w:rPr>
      </w:pPr>
      <w:r>
        <w:rPr>
          <w:rFonts w:ascii="Arial" w:hAnsi="Arial" w:cs="Arial"/>
          <w:sz w:val="24"/>
          <w:szCs w:val="24"/>
        </w:rPr>
        <w:t>Mr. Elmer stated the lot split as originally proposed did not meet zoning and subdivision requirements for new lots. He noted the Village’s interest in working with Formica and the Port to design a lot that could be approved under the Village’s land development ordinances. Mr. Elmer stated the revised lot split now includes an extension of 150 feet in width out to Reading Road to meet the dual requirements for lot width at the setback line and connectivity to a public right-of-way. He noted the application would be on the Planning Commission agenda later that evening.</w:t>
      </w:r>
    </w:p>
    <w:p w14:paraId="4E17FD8A" w14:textId="08853491" w:rsidR="008F49E1" w:rsidRDefault="008F49E1" w:rsidP="007D0D8E">
      <w:pPr>
        <w:pStyle w:val="NoSpacing"/>
        <w:ind w:left="720"/>
        <w:rPr>
          <w:rFonts w:ascii="Arial" w:hAnsi="Arial" w:cs="Arial"/>
          <w:sz w:val="24"/>
          <w:szCs w:val="24"/>
        </w:rPr>
      </w:pPr>
    </w:p>
    <w:p w14:paraId="793E60B0" w14:textId="4322DC88" w:rsidR="008F49E1" w:rsidRDefault="008F49E1" w:rsidP="007D0D8E">
      <w:pPr>
        <w:pStyle w:val="NoSpacing"/>
        <w:ind w:left="720"/>
        <w:rPr>
          <w:rFonts w:ascii="Arial" w:hAnsi="Arial" w:cs="Arial"/>
          <w:sz w:val="24"/>
          <w:szCs w:val="24"/>
        </w:rPr>
      </w:pPr>
      <w:r>
        <w:rPr>
          <w:rFonts w:ascii="Arial" w:hAnsi="Arial" w:cs="Arial"/>
          <w:sz w:val="24"/>
          <w:szCs w:val="24"/>
        </w:rPr>
        <w:t>Mr. Kuechly asked if the Village was aware of the Port’s plans for the property.</w:t>
      </w:r>
    </w:p>
    <w:p w14:paraId="2B733569" w14:textId="2776CF09" w:rsidR="008F49E1" w:rsidRDefault="008F49E1" w:rsidP="007D0D8E">
      <w:pPr>
        <w:pStyle w:val="NoSpacing"/>
        <w:ind w:left="720"/>
        <w:rPr>
          <w:rFonts w:ascii="Arial" w:hAnsi="Arial" w:cs="Arial"/>
          <w:sz w:val="24"/>
          <w:szCs w:val="24"/>
        </w:rPr>
      </w:pPr>
    </w:p>
    <w:p w14:paraId="13F14B36" w14:textId="64C74672" w:rsidR="008F49E1" w:rsidRDefault="008F49E1" w:rsidP="007D0D8E">
      <w:pPr>
        <w:pStyle w:val="NoSpacing"/>
        <w:ind w:left="720"/>
        <w:rPr>
          <w:rFonts w:ascii="Arial" w:hAnsi="Arial" w:cs="Arial"/>
          <w:sz w:val="24"/>
          <w:szCs w:val="24"/>
        </w:rPr>
      </w:pPr>
      <w:r>
        <w:rPr>
          <w:rFonts w:ascii="Arial" w:hAnsi="Arial" w:cs="Arial"/>
          <w:sz w:val="24"/>
          <w:szCs w:val="24"/>
        </w:rPr>
        <w:t xml:space="preserve">Mr. Elmer replied that the Port often acquires </w:t>
      </w:r>
      <w:r w:rsidR="004F7ABC">
        <w:rPr>
          <w:rFonts w:ascii="Arial" w:hAnsi="Arial" w:cs="Arial"/>
          <w:sz w:val="24"/>
          <w:szCs w:val="24"/>
        </w:rPr>
        <w:t>land that is difficult to sell and develop on the open market due to physical constraints or conditions of the property, which in this case is location within the floodplain and lack of direct vehicular access to Reading Road. He noted the closest access to Reading Road</w:t>
      </w:r>
      <w:r w:rsidR="004E3D93">
        <w:rPr>
          <w:rFonts w:ascii="Arial" w:hAnsi="Arial" w:cs="Arial"/>
          <w:sz w:val="24"/>
          <w:szCs w:val="24"/>
        </w:rPr>
        <w:t xml:space="preserve"> is</w:t>
      </w:r>
      <w:r w:rsidR="004F7ABC">
        <w:rPr>
          <w:rFonts w:ascii="Arial" w:hAnsi="Arial" w:cs="Arial"/>
          <w:sz w:val="24"/>
          <w:szCs w:val="24"/>
        </w:rPr>
        <w:t xml:space="preserve"> at Cooper Road</w:t>
      </w:r>
      <w:r w:rsidR="004E3D93">
        <w:rPr>
          <w:rFonts w:ascii="Arial" w:hAnsi="Arial" w:cs="Arial"/>
          <w:sz w:val="24"/>
          <w:szCs w:val="24"/>
        </w:rPr>
        <w:t>, but such access</w:t>
      </w:r>
      <w:r w:rsidR="004F7ABC">
        <w:rPr>
          <w:rFonts w:ascii="Arial" w:hAnsi="Arial" w:cs="Arial"/>
          <w:sz w:val="24"/>
          <w:szCs w:val="24"/>
        </w:rPr>
        <w:t xml:space="preserve"> would have to traverse through land </w:t>
      </w:r>
      <w:r w:rsidR="004E3D93">
        <w:rPr>
          <w:rFonts w:ascii="Arial" w:hAnsi="Arial" w:cs="Arial"/>
          <w:sz w:val="24"/>
          <w:szCs w:val="24"/>
        </w:rPr>
        <w:t xml:space="preserve">currently </w:t>
      </w:r>
      <w:r w:rsidR="004F7ABC">
        <w:rPr>
          <w:rFonts w:ascii="Arial" w:hAnsi="Arial" w:cs="Arial"/>
          <w:sz w:val="24"/>
          <w:szCs w:val="24"/>
        </w:rPr>
        <w:t>owned by GE and located in the City of Reading. The Port is engaging with GE to acquire the land to the south of the Formica property. Mr. Elmer also presented a three-year temporary access agreement between the Port and Formica to allow access over Formica’s existing drive out to Reading Road.</w:t>
      </w:r>
    </w:p>
    <w:p w14:paraId="3B17BC73" w14:textId="21C70189" w:rsidR="004F7ABC" w:rsidRDefault="004F7ABC" w:rsidP="007D0D8E">
      <w:pPr>
        <w:pStyle w:val="NoSpacing"/>
        <w:ind w:left="720"/>
        <w:rPr>
          <w:rFonts w:ascii="Arial" w:hAnsi="Arial" w:cs="Arial"/>
          <w:sz w:val="24"/>
          <w:szCs w:val="24"/>
        </w:rPr>
      </w:pPr>
    </w:p>
    <w:p w14:paraId="6A929CF7" w14:textId="4C8F73B2" w:rsidR="004F7ABC" w:rsidRDefault="004F7ABC" w:rsidP="007D0D8E">
      <w:pPr>
        <w:pStyle w:val="NoSpacing"/>
        <w:ind w:left="720"/>
        <w:rPr>
          <w:rFonts w:ascii="Arial" w:hAnsi="Arial" w:cs="Arial"/>
          <w:sz w:val="24"/>
          <w:szCs w:val="24"/>
        </w:rPr>
      </w:pPr>
      <w:r>
        <w:rPr>
          <w:rFonts w:ascii="Arial" w:hAnsi="Arial" w:cs="Arial"/>
          <w:sz w:val="24"/>
          <w:szCs w:val="24"/>
        </w:rPr>
        <w:t>Dr. McKinnon asked if the Port had an end user identified.</w:t>
      </w:r>
    </w:p>
    <w:p w14:paraId="3656439D" w14:textId="044ABDE2" w:rsidR="004F7ABC" w:rsidRDefault="004F7ABC" w:rsidP="007D0D8E">
      <w:pPr>
        <w:pStyle w:val="NoSpacing"/>
        <w:ind w:left="720"/>
        <w:rPr>
          <w:rFonts w:ascii="Arial" w:hAnsi="Arial" w:cs="Arial"/>
          <w:sz w:val="24"/>
          <w:szCs w:val="24"/>
        </w:rPr>
      </w:pPr>
    </w:p>
    <w:p w14:paraId="42633302" w14:textId="3F18BAB0" w:rsidR="004F7ABC" w:rsidRDefault="004F7ABC" w:rsidP="007D0D8E">
      <w:pPr>
        <w:pStyle w:val="NoSpacing"/>
        <w:ind w:left="720"/>
        <w:rPr>
          <w:rFonts w:ascii="Arial" w:hAnsi="Arial" w:cs="Arial"/>
          <w:sz w:val="24"/>
          <w:szCs w:val="24"/>
        </w:rPr>
      </w:pPr>
      <w:r>
        <w:rPr>
          <w:rFonts w:ascii="Arial" w:hAnsi="Arial" w:cs="Arial"/>
          <w:sz w:val="24"/>
          <w:szCs w:val="24"/>
        </w:rPr>
        <w:t>Mr. Elmer responded in the negative.</w:t>
      </w:r>
    </w:p>
    <w:p w14:paraId="32BED31F" w14:textId="65B26F28" w:rsidR="004F7ABC" w:rsidRDefault="004F7ABC" w:rsidP="007D0D8E">
      <w:pPr>
        <w:pStyle w:val="NoSpacing"/>
        <w:ind w:left="720"/>
        <w:rPr>
          <w:rFonts w:ascii="Arial" w:hAnsi="Arial" w:cs="Arial"/>
          <w:sz w:val="24"/>
          <w:szCs w:val="24"/>
        </w:rPr>
      </w:pPr>
    </w:p>
    <w:p w14:paraId="095F35DD" w14:textId="7358FDFE" w:rsidR="004F7ABC" w:rsidRDefault="004F7ABC" w:rsidP="007D0D8E">
      <w:pPr>
        <w:pStyle w:val="NoSpacing"/>
        <w:ind w:left="720"/>
        <w:rPr>
          <w:rFonts w:ascii="Arial" w:hAnsi="Arial" w:cs="Arial"/>
          <w:sz w:val="24"/>
          <w:szCs w:val="24"/>
        </w:rPr>
      </w:pPr>
      <w:r>
        <w:rPr>
          <w:rFonts w:ascii="Arial" w:hAnsi="Arial" w:cs="Arial"/>
          <w:sz w:val="24"/>
          <w:szCs w:val="24"/>
        </w:rPr>
        <w:t>Mr. Harwood noted a Duke Energy transmission line traverses the property, and the Village owns property along Reading Road adjacent to the proposed lot split that could provide vehicular access to the Formica land at some point in the future.</w:t>
      </w:r>
    </w:p>
    <w:p w14:paraId="3814F129" w14:textId="28314DEB" w:rsidR="004F7ABC" w:rsidRDefault="004F7ABC" w:rsidP="007D0D8E">
      <w:pPr>
        <w:pStyle w:val="NoSpacing"/>
        <w:ind w:left="720"/>
        <w:rPr>
          <w:rFonts w:ascii="Arial" w:hAnsi="Arial" w:cs="Arial"/>
          <w:sz w:val="24"/>
          <w:szCs w:val="24"/>
        </w:rPr>
      </w:pPr>
    </w:p>
    <w:p w14:paraId="0686FC5A" w14:textId="0CFD83BD" w:rsidR="004F7ABC" w:rsidRDefault="005A5993" w:rsidP="005A5993">
      <w:pPr>
        <w:pStyle w:val="NoSpacing"/>
        <w:numPr>
          <w:ilvl w:val="0"/>
          <w:numId w:val="3"/>
        </w:numPr>
        <w:rPr>
          <w:rFonts w:ascii="Arial" w:hAnsi="Arial" w:cs="Arial"/>
          <w:sz w:val="24"/>
          <w:szCs w:val="24"/>
        </w:rPr>
      </w:pPr>
      <w:r>
        <w:rPr>
          <w:rFonts w:ascii="Arial" w:hAnsi="Arial" w:cs="Arial"/>
          <w:sz w:val="24"/>
          <w:szCs w:val="24"/>
        </w:rPr>
        <w:t>Executive Session – To consider confidential information regarding a business’ specific business strategy, marketing plans, personal financial statement for economic development assistance, or consider the purchase or sale of property in accordance with ORC 121.22(G)(2)(8).</w:t>
      </w:r>
    </w:p>
    <w:p w14:paraId="45096E17" w14:textId="5F50D922" w:rsidR="005A5993" w:rsidRDefault="005A5993" w:rsidP="005A5993">
      <w:pPr>
        <w:pStyle w:val="NoSpacing"/>
        <w:rPr>
          <w:rFonts w:ascii="Arial" w:hAnsi="Arial" w:cs="Arial"/>
          <w:sz w:val="24"/>
          <w:szCs w:val="24"/>
        </w:rPr>
      </w:pPr>
    </w:p>
    <w:p w14:paraId="3BA6C804" w14:textId="2F17BF33" w:rsidR="005A5993" w:rsidRDefault="005A5993" w:rsidP="005A5993">
      <w:pPr>
        <w:pStyle w:val="NoSpacing"/>
        <w:ind w:left="720"/>
        <w:rPr>
          <w:rFonts w:ascii="Arial" w:hAnsi="Arial" w:cs="Arial"/>
          <w:sz w:val="24"/>
          <w:szCs w:val="24"/>
        </w:rPr>
      </w:pPr>
      <w:r>
        <w:rPr>
          <w:rFonts w:ascii="Arial" w:hAnsi="Arial" w:cs="Arial"/>
          <w:sz w:val="24"/>
          <w:szCs w:val="24"/>
        </w:rPr>
        <w:t>Due to a lack of discussion items, an Executive Session was not conducted.</w:t>
      </w:r>
    </w:p>
    <w:p w14:paraId="3D0EC32C" w14:textId="0DEAB74E" w:rsidR="005A5993" w:rsidRDefault="005A5993" w:rsidP="005A5993">
      <w:pPr>
        <w:pStyle w:val="NoSpacing"/>
        <w:ind w:left="720"/>
        <w:rPr>
          <w:rFonts w:ascii="Arial" w:hAnsi="Arial" w:cs="Arial"/>
          <w:sz w:val="24"/>
          <w:szCs w:val="24"/>
        </w:rPr>
      </w:pPr>
    </w:p>
    <w:p w14:paraId="0086DB2F" w14:textId="6B116E98" w:rsidR="005A5993" w:rsidRDefault="005A5993" w:rsidP="005A5993">
      <w:pPr>
        <w:pStyle w:val="NoSpacing"/>
        <w:numPr>
          <w:ilvl w:val="0"/>
          <w:numId w:val="3"/>
        </w:numPr>
        <w:rPr>
          <w:rFonts w:ascii="Arial" w:hAnsi="Arial" w:cs="Arial"/>
          <w:sz w:val="24"/>
          <w:szCs w:val="24"/>
        </w:rPr>
      </w:pPr>
      <w:r>
        <w:rPr>
          <w:rFonts w:ascii="Arial" w:hAnsi="Arial" w:cs="Arial"/>
          <w:sz w:val="24"/>
          <w:szCs w:val="24"/>
        </w:rPr>
        <w:t>Other business and economic activity update.</w:t>
      </w:r>
    </w:p>
    <w:p w14:paraId="16CCBF26" w14:textId="42000E85" w:rsidR="005A5993" w:rsidRDefault="005A5993" w:rsidP="005A5993">
      <w:pPr>
        <w:pStyle w:val="NoSpacing"/>
        <w:rPr>
          <w:rFonts w:ascii="Arial" w:hAnsi="Arial" w:cs="Arial"/>
          <w:sz w:val="24"/>
          <w:szCs w:val="24"/>
        </w:rPr>
      </w:pPr>
    </w:p>
    <w:p w14:paraId="1739D8C3" w14:textId="717487D6" w:rsidR="005A5993" w:rsidRDefault="005A5993" w:rsidP="005A5993">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provided an update on progress by </w:t>
      </w:r>
      <w:proofErr w:type="spellStart"/>
      <w:r>
        <w:rPr>
          <w:rFonts w:ascii="Arial" w:hAnsi="Arial" w:cs="Arial"/>
          <w:sz w:val="24"/>
          <w:szCs w:val="24"/>
        </w:rPr>
        <w:t>Neyer</w:t>
      </w:r>
      <w:proofErr w:type="spellEnd"/>
      <w:r>
        <w:rPr>
          <w:rFonts w:ascii="Arial" w:hAnsi="Arial" w:cs="Arial"/>
          <w:sz w:val="24"/>
          <w:szCs w:val="24"/>
        </w:rPr>
        <w:t xml:space="preserve"> Properties to obtain the Cincinnati Firing Range property</w:t>
      </w:r>
      <w:r w:rsidR="00B01CC9">
        <w:rPr>
          <w:rFonts w:ascii="Arial" w:hAnsi="Arial" w:cs="Arial"/>
          <w:sz w:val="24"/>
          <w:szCs w:val="24"/>
        </w:rPr>
        <w:t xml:space="preserve">. He stated negotiations had stalled due to the COVID-19 pandemic, however the Cincinnati City Council </w:t>
      </w:r>
      <w:r w:rsidR="004E3D93">
        <w:rPr>
          <w:rFonts w:ascii="Arial" w:hAnsi="Arial" w:cs="Arial"/>
          <w:sz w:val="24"/>
          <w:szCs w:val="24"/>
        </w:rPr>
        <w:t>did approve</w:t>
      </w:r>
      <w:r w:rsidR="00B01CC9">
        <w:rPr>
          <w:rFonts w:ascii="Arial" w:hAnsi="Arial" w:cs="Arial"/>
          <w:sz w:val="24"/>
          <w:szCs w:val="24"/>
        </w:rPr>
        <w:t xml:space="preserve"> studying and reporting</w:t>
      </w:r>
      <w:r w:rsidR="004E3D93">
        <w:rPr>
          <w:rFonts w:ascii="Arial" w:hAnsi="Arial" w:cs="Arial"/>
          <w:sz w:val="24"/>
          <w:szCs w:val="24"/>
        </w:rPr>
        <w:t xml:space="preserve"> back</w:t>
      </w:r>
      <w:r w:rsidR="00B01CC9">
        <w:rPr>
          <w:rFonts w:ascii="Arial" w:hAnsi="Arial" w:cs="Arial"/>
          <w:sz w:val="24"/>
          <w:szCs w:val="24"/>
        </w:rPr>
        <w:t xml:space="preserve"> on potential alternative locations for a new firing range.</w:t>
      </w:r>
    </w:p>
    <w:p w14:paraId="475A8300" w14:textId="2B4E0AF8" w:rsidR="00B01CC9" w:rsidRDefault="00B01CC9" w:rsidP="005A5993">
      <w:pPr>
        <w:pStyle w:val="NoSpacing"/>
        <w:ind w:left="720"/>
        <w:rPr>
          <w:rFonts w:ascii="Arial" w:hAnsi="Arial" w:cs="Arial"/>
          <w:sz w:val="24"/>
          <w:szCs w:val="24"/>
        </w:rPr>
      </w:pPr>
    </w:p>
    <w:p w14:paraId="6C07869C" w14:textId="09407B16" w:rsidR="00B01CC9" w:rsidRDefault="00B01CC9" w:rsidP="005A5993">
      <w:pPr>
        <w:pStyle w:val="NoSpacing"/>
        <w:ind w:left="720"/>
        <w:rPr>
          <w:rFonts w:ascii="Arial" w:hAnsi="Arial" w:cs="Arial"/>
          <w:sz w:val="24"/>
          <w:szCs w:val="24"/>
        </w:rPr>
      </w:pPr>
      <w:r>
        <w:rPr>
          <w:rFonts w:ascii="Arial" w:hAnsi="Arial" w:cs="Arial"/>
          <w:sz w:val="24"/>
          <w:szCs w:val="24"/>
        </w:rPr>
        <w:t>Mayor Finan reported that the City of Lockland and Villages of Lincoln Heights and Woodlawn continue to complain about the noise. He noted there is an agreement in place to limit use of the range to between 9am and 3pm. The Evendale Police Department is no longer utilizing the range due to these restricted hours.</w:t>
      </w:r>
    </w:p>
    <w:p w14:paraId="09BEA628" w14:textId="649D71A9" w:rsidR="00B01CC9" w:rsidRDefault="00B01CC9" w:rsidP="005A5993">
      <w:pPr>
        <w:pStyle w:val="NoSpacing"/>
        <w:ind w:left="720"/>
        <w:rPr>
          <w:rFonts w:ascii="Arial" w:hAnsi="Arial" w:cs="Arial"/>
          <w:sz w:val="24"/>
          <w:szCs w:val="24"/>
        </w:rPr>
      </w:pPr>
    </w:p>
    <w:p w14:paraId="071E513E" w14:textId="40459236" w:rsidR="00B01CC9" w:rsidRDefault="00B01CC9" w:rsidP="005A5993">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reported that </w:t>
      </w:r>
      <w:proofErr w:type="spellStart"/>
      <w:r>
        <w:rPr>
          <w:rFonts w:ascii="Arial" w:hAnsi="Arial" w:cs="Arial"/>
          <w:sz w:val="24"/>
          <w:szCs w:val="24"/>
        </w:rPr>
        <w:t>Neyer</w:t>
      </w:r>
      <w:proofErr w:type="spellEnd"/>
      <w:r>
        <w:rPr>
          <w:rFonts w:ascii="Arial" w:hAnsi="Arial" w:cs="Arial"/>
          <w:sz w:val="24"/>
          <w:szCs w:val="24"/>
        </w:rPr>
        <w:t xml:space="preserve"> Properties is evaluating brokerage companies for the AeroHub project, one of which will not be CBRE. </w:t>
      </w:r>
    </w:p>
    <w:p w14:paraId="480705A5" w14:textId="6ED73A8F" w:rsidR="00B01CC9" w:rsidRDefault="00B01CC9" w:rsidP="005A5993">
      <w:pPr>
        <w:pStyle w:val="NoSpacing"/>
        <w:ind w:left="720"/>
        <w:rPr>
          <w:rFonts w:ascii="Arial" w:hAnsi="Arial" w:cs="Arial"/>
          <w:sz w:val="24"/>
          <w:szCs w:val="24"/>
        </w:rPr>
      </w:pPr>
    </w:p>
    <w:p w14:paraId="51EE7B5B" w14:textId="374CFAF5" w:rsidR="00B01CC9" w:rsidRDefault="00B01CC9" w:rsidP="005A5993">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reported that negotiations were underway with the Cincinnati Business Journal for a series of articles highlighting the AeroHub project to promote property sales.</w:t>
      </w:r>
    </w:p>
    <w:p w14:paraId="1F44574E" w14:textId="119C0BCE" w:rsidR="00B01CC9" w:rsidRDefault="00B01CC9" w:rsidP="005A5993">
      <w:pPr>
        <w:pStyle w:val="NoSpacing"/>
        <w:ind w:left="720"/>
        <w:rPr>
          <w:rFonts w:ascii="Arial" w:hAnsi="Arial" w:cs="Arial"/>
          <w:sz w:val="24"/>
          <w:szCs w:val="24"/>
        </w:rPr>
      </w:pPr>
    </w:p>
    <w:p w14:paraId="2A7DAA90" w14:textId="04CE131F" w:rsidR="00B01CC9" w:rsidRDefault="00B01CC9" w:rsidP="005A5993">
      <w:pPr>
        <w:pStyle w:val="NoSpacing"/>
        <w:ind w:left="720"/>
        <w:rPr>
          <w:rFonts w:ascii="Arial" w:hAnsi="Arial" w:cs="Arial"/>
          <w:sz w:val="24"/>
          <w:szCs w:val="24"/>
        </w:rPr>
      </w:pPr>
      <w:r>
        <w:rPr>
          <w:rFonts w:ascii="Arial" w:hAnsi="Arial" w:cs="Arial"/>
          <w:sz w:val="24"/>
          <w:szCs w:val="24"/>
        </w:rPr>
        <w:t xml:space="preserve">Dr. McKinnon thanked staff and CIC members for their hard work over the past few weeks under extraordinary conditions and circumstances. </w:t>
      </w:r>
    </w:p>
    <w:p w14:paraId="70C04D12" w14:textId="2A13CC32" w:rsidR="00B01CC9" w:rsidRDefault="00B01CC9" w:rsidP="005A5993">
      <w:pPr>
        <w:pStyle w:val="NoSpacing"/>
        <w:ind w:left="720"/>
        <w:rPr>
          <w:rFonts w:ascii="Arial" w:hAnsi="Arial" w:cs="Arial"/>
          <w:sz w:val="24"/>
          <w:szCs w:val="24"/>
        </w:rPr>
      </w:pPr>
    </w:p>
    <w:p w14:paraId="548D635E" w14:textId="7890E490" w:rsidR="00B01CC9" w:rsidRDefault="00B01CC9" w:rsidP="004E3D93">
      <w:pPr>
        <w:pStyle w:val="NoSpacing"/>
        <w:rPr>
          <w:rFonts w:ascii="Arial" w:hAnsi="Arial" w:cs="Arial"/>
          <w:sz w:val="24"/>
          <w:szCs w:val="24"/>
        </w:rPr>
      </w:pPr>
      <w:r>
        <w:rPr>
          <w:rFonts w:ascii="Arial" w:hAnsi="Arial" w:cs="Arial"/>
          <w:sz w:val="24"/>
          <w:szCs w:val="24"/>
        </w:rPr>
        <w:t>Motion to adjourn by Mr. Albrinck was seconded by Mr. Sextro. There was no further discussion. The motion passed by a 7-0 vote.</w:t>
      </w:r>
    </w:p>
    <w:p w14:paraId="699D62D1" w14:textId="3418A74B" w:rsidR="00B01CC9" w:rsidRDefault="00B01CC9" w:rsidP="005A5993">
      <w:pPr>
        <w:pStyle w:val="NoSpacing"/>
        <w:ind w:left="720"/>
        <w:rPr>
          <w:rFonts w:ascii="Arial" w:hAnsi="Arial" w:cs="Arial"/>
          <w:sz w:val="24"/>
          <w:szCs w:val="24"/>
        </w:rPr>
      </w:pPr>
    </w:p>
    <w:p w14:paraId="30D6C83B" w14:textId="51E4835E" w:rsidR="00B01CC9" w:rsidRDefault="00B01CC9" w:rsidP="004E3D93">
      <w:pPr>
        <w:pStyle w:val="NoSpacing"/>
        <w:rPr>
          <w:rFonts w:ascii="Arial" w:hAnsi="Arial" w:cs="Arial"/>
          <w:sz w:val="24"/>
          <w:szCs w:val="24"/>
        </w:rPr>
      </w:pPr>
      <w:r>
        <w:rPr>
          <w:rFonts w:ascii="Arial" w:hAnsi="Arial" w:cs="Arial"/>
          <w:sz w:val="24"/>
          <w:szCs w:val="24"/>
        </w:rPr>
        <w:t>The meeting adjourned at 9:26am.</w:t>
      </w:r>
    </w:p>
    <w:p w14:paraId="262BCD0B" w14:textId="3C77EB91" w:rsidR="00BB405A" w:rsidRPr="00CF49F8" w:rsidRDefault="00BB405A" w:rsidP="00BB405A">
      <w:pPr>
        <w:pStyle w:val="NoSpacing"/>
        <w:rPr>
          <w:rFonts w:ascii="Arial" w:hAnsi="Arial" w:cs="Arial"/>
          <w:color w:val="FF0000"/>
          <w:sz w:val="24"/>
          <w:szCs w:val="24"/>
        </w:rPr>
      </w:pPr>
    </w:p>
    <w:p w14:paraId="2B2EC737" w14:textId="77777777" w:rsidR="009706A8" w:rsidRPr="00CF49F8" w:rsidRDefault="009706A8" w:rsidP="0021725E">
      <w:pPr>
        <w:pStyle w:val="NoSpacing"/>
        <w:rPr>
          <w:rFonts w:ascii="Arial" w:hAnsi="Arial" w:cs="Arial"/>
          <w:color w:val="FF0000"/>
          <w:sz w:val="24"/>
          <w:szCs w:val="24"/>
        </w:rPr>
      </w:pPr>
    </w:p>
    <w:p w14:paraId="6E73B179" w14:textId="342C8673" w:rsidR="0097363E" w:rsidRPr="00B01CC9" w:rsidRDefault="0097363E" w:rsidP="0021725E">
      <w:pPr>
        <w:pStyle w:val="NoSpacing"/>
        <w:rPr>
          <w:rFonts w:ascii="Arial" w:hAnsi="Arial" w:cs="Arial"/>
          <w:sz w:val="24"/>
          <w:szCs w:val="24"/>
        </w:rPr>
      </w:pPr>
      <w:r w:rsidRPr="00B01CC9">
        <w:rPr>
          <w:rFonts w:ascii="Arial" w:hAnsi="Arial" w:cs="Arial"/>
          <w:sz w:val="24"/>
          <w:szCs w:val="24"/>
        </w:rPr>
        <w:t>Attest:</w:t>
      </w:r>
    </w:p>
    <w:p w14:paraId="08A17BA9" w14:textId="77777777" w:rsidR="00622F10" w:rsidRPr="00B01CC9" w:rsidRDefault="00622F10" w:rsidP="0021725E">
      <w:pPr>
        <w:pStyle w:val="NoSpacing"/>
        <w:rPr>
          <w:rFonts w:ascii="Arial" w:hAnsi="Arial" w:cs="Arial"/>
          <w:sz w:val="24"/>
          <w:szCs w:val="24"/>
        </w:rPr>
      </w:pPr>
    </w:p>
    <w:p w14:paraId="7407E47F" w14:textId="77777777" w:rsidR="008D5FA2" w:rsidRPr="00B01CC9" w:rsidRDefault="008D5FA2" w:rsidP="008C6605">
      <w:pPr>
        <w:pStyle w:val="NoSpacing"/>
        <w:rPr>
          <w:rFonts w:ascii="Arial" w:hAnsi="Arial" w:cs="Arial"/>
          <w:sz w:val="24"/>
          <w:szCs w:val="24"/>
        </w:rPr>
      </w:pPr>
    </w:p>
    <w:p w14:paraId="193D5B26" w14:textId="40F437A7" w:rsidR="008C6605" w:rsidRPr="00B01CC9" w:rsidRDefault="002D44A1" w:rsidP="008C6605">
      <w:pPr>
        <w:pStyle w:val="NoSpacing"/>
        <w:rPr>
          <w:rFonts w:ascii="Arial" w:hAnsi="Arial" w:cs="Arial"/>
          <w:sz w:val="24"/>
          <w:szCs w:val="24"/>
        </w:rPr>
      </w:pPr>
      <w:r w:rsidRPr="00B01CC9">
        <w:rPr>
          <w:rFonts w:ascii="Arial" w:hAnsi="Arial" w:cs="Arial"/>
          <w:sz w:val="24"/>
          <w:szCs w:val="24"/>
        </w:rPr>
        <w:t>___________________________________</w:t>
      </w:r>
    </w:p>
    <w:p w14:paraId="61DE703C" w14:textId="0E292849" w:rsidR="008C6605" w:rsidRPr="00B01CC9" w:rsidRDefault="00B01CC9" w:rsidP="008C6605">
      <w:pPr>
        <w:pStyle w:val="NoSpacing"/>
        <w:rPr>
          <w:rFonts w:ascii="Arial" w:hAnsi="Arial" w:cs="Arial"/>
          <w:sz w:val="24"/>
          <w:szCs w:val="24"/>
        </w:rPr>
      </w:pPr>
      <w:r w:rsidRPr="00B01CC9">
        <w:rPr>
          <w:rFonts w:ascii="Arial" w:hAnsi="Arial" w:cs="Arial"/>
          <w:sz w:val="24"/>
          <w:szCs w:val="24"/>
        </w:rPr>
        <w:t>Hugh McKinnon</w:t>
      </w:r>
    </w:p>
    <w:p w14:paraId="2D8486D0" w14:textId="7913954B" w:rsidR="008C6605" w:rsidRPr="00B01CC9" w:rsidRDefault="009706A8" w:rsidP="008C6605">
      <w:pPr>
        <w:pStyle w:val="NoSpacing"/>
        <w:rPr>
          <w:rFonts w:ascii="Arial" w:hAnsi="Arial" w:cs="Arial"/>
          <w:sz w:val="24"/>
          <w:szCs w:val="24"/>
        </w:rPr>
      </w:pPr>
      <w:r w:rsidRPr="00B01CC9">
        <w:rPr>
          <w:rFonts w:ascii="Arial" w:hAnsi="Arial" w:cs="Arial"/>
          <w:sz w:val="24"/>
          <w:szCs w:val="24"/>
        </w:rPr>
        <w:t xml:space="preserve">Chairman, </w:t>
      </w:r>
      <w:r w:rsidR="008C6605" w:rsidRPr="00B01CC9">
        <w:rPr>
          <w:rFonts w:ascii="Arial" w:hAnsi="Arial" w:cs="Arial"/>
          <w:sz w:val="24"/>
          <w:szCs w:val="24"/>
        </w:rPr>
        <w:t>Community Improvement Corporation</w:t>
      </w:r>
    </w:p>
    <w:p w14:paraId="5034AB4F" w14:textId="77777777" w:rsidR="008C6605" w:rsidRPr="00B01CC9" w:rsidRDefault="008C6605" w:rsidP="008C6605">
      <w:pPr>
        <w:pStyle w:val="Default"/>
        <w:rPr>
          <w:rFonts w:ascii="Arial" w:hAnsi="Arial" w:cs="Arial"/>
          <w:color w:val="auto"/>
        </w:rPr>
      </w:pPr>
    </w:p>
    <w:p w14:paraId="1F1413AD" w14:textId="77777777" w:rsidR="009706A8" w:rsidRPr="00B01CC9" w:rsidRDefault="009706A8" w:rsidP="006A42C5">
      <w:pPr>
        <w:pStyle w:val="NoSpacing"/>
        <w:rPr>
          <w:rFonts w:ascii="Arial" w:hAnsi="Arial" w:cs="Arial"/>
          <w:sz w:val="24"/>
          <w:szCs w:val="24"/>
        </w:rPr>
      </w:pPr>
    </w:p>
    <w:p w14:paraId="61105EB6" w14:textId="7F1D38AC" w:rsidR="00A055B7" w:rsidRPr="00B01CC9" w:rsidRDefault="00BC3670" w:rsidP="006A42C5">
      <w:pPr>
        <w:pStyle w:val="NoSpacing"/>
      </w:pPr>
      <w:r w:rsidRPr="00B01CC9">
        <w:rPr>
          <w:rFonts w:ascii="Arial" w:hAnsi="Arial" w:cs="Arial"/>
          <w:sz w:val="24"/>
          <w:szCs w:val="24"/>
        </w:rPr>
        <w:t>Meeting Minutes prepared by Andrew E. Rodney, Building, Planning, &amp; Zoning Manager.</w:t>
      </w:r>
    </w:p>
    <w:sectPr w:rsidR="00A055B7" w:rsidRPr="00B01CC9" w:rsidSect="00795E3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A7F9" w14:textId="77777777" w:rsidR="00A3353D" w:rsidRDefault="00A3353D" w:rsidP="00A36467">
      <w:pPr>
        <w:spacing w:after="0" w:line="240" w:lineRule="auto"/>
      </w:pPr>
      <w:r>
        <w:separator/>
      </w:r>
    </w:p>
  </w:endnote>
  <w:endnote w:type="continuationSeparator" w:id="0">
    <w:p w14:paraId="094E9A6C" w14:textId="77777777" w:rsidR="00A3353D" w:rsidRDefault="00A3353D" w:rsidP="00A3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358" w14:textId="77777777" w:rsidR="00A3353D" w:rsidRDefault="00A33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933F" w14:textId="77777777" w:rsidR="00A3353D" w:rsidRDefault="00A335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4A06" w14:textId="77777777" w:rsidR="00A3353D" w:rsidRDefault="00A33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BA29" w14:textId="77777777" w:rsidR="00A3353D" w:rsidRDefault="00A3353D" w:rsidP="00A36467">
      <w:pPr>
        <w:spacing w:after="0" w:line="240" w:lineRule="auto"/>
      </w:pPr>
      <w:r>
        <w:separator/>
      </w:r>
    </w:p>
  </w:footnote>
  <w:footnote w:type="continuationSeparator" w:id="0">
    <w:p w14:paraId="3351D2A0" w14:textId="77777777" w:rsidR="00A3353D" w:rsidRDefault="00A3353D" w:rsidP="00A3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D743" w14:textId="77777777" w:rsidR="00A3353D" w:rsidRDefault="00A33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D0C6" w14:textId="5A21A15E" w:rsidR="00A3353D" w:rsidRDefault="00A335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FD52" w14:textId="77777777" w:rsidR="00A3353D" w:rsidRDefault="00A33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13EF7"/>
    <w:multiLevelType w:val="hybridMultilevel"/>
    <w:tmpl w:val="9AEE283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4730331F"/>
    <w:multiLevelType w:val="hybridMultilevel"/>
    <w:tmpl w:val="C59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BF47997"/>
    <w:multiLevelType w:val="hybridMultilevel"/>
    <w:tmpl w:val="FEC42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546D27"/>
    <w:multiLevelType w:val="hybridMultilevel"/>
    <w:tmpl w:val="7528F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AD6E50"/>
    <w:multiLevelType w:val="hybridMultilevel"/>
    <w:tmpl w:val="8062B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E709B3"/>
    <w:multiLevelType w:val="hybridMultilevel"/>
    <w:tmpl w:val="816A5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AB427E"/>
    <w:multiLevelType w:val="hybridMultilevel"/>
    <w:tmpl w:val="56D6B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05"/>
    <w:rsid w:val="00001260"/>
    <w:rsid w:val="0001233D"/>
    <w:rsid w:val="0001778D"/>
    <w:rsid w:val="000434BD"/>
    <w:rsid w:val="00056B71"/>
    <w:rsid w:val="000646F4"/>
    <w:rsid w:val="00067258"/>
    <w:rsid w:val="00075F21"/>
    <w:rsid w:val="0008434A"/>
    <w:rsid w:val="000A2D86"/>
    <w:rsid w:val="000B2F07"/>
    <w:rsid w:val="000C236B"/>
    <w:rsid w:val="000F4835"/>
    <w:rsid w:val="00116BCB"/>
    <w:rsid w:val="00135473"/>
    <w:rsid w:val="001641BD"/>
    <w:rsid w:val="0017429B"/>
    <w:rsid w:val="001B372C"/>
    <w:rsid w:val="001C3F4C"/>
    <w:rsid w:val="001D7C3E"/>
    <w:rsid w:val="001E0C28"/>
    <w:rsid w:val="001F667F"/>
    <w:rsid w:val="0021152F"/>
    <w:rsid w:val="002159D7"/>
    <w:rsid w:val="002164D3"/>
    <w:rsid w:val="0021725E"/>
    <w:rsid w:val="0023698C"/>
    <w:rsid w:val="00252349"/>
    <w:rsid w:val="002847A1"/>
    <w:rsid w:val="00293BCD"/>
    <w:rsid w:val="002D0258"/>
    <w:rsid w:val="002D44A1"/>
    <w:rsid w:val="002E361A"/>
    <w:rsid w:val="002F197F"/>
    <w:rsid w:val="002F7B01"/>
    <w:rsid w:val="002F7FB7"/>
    <w:rsid w:val="003018F1"/>
    <w:rsid w:val="003057AD"/>
    <w:rsid w:val="003253AC"/>
    <w:rsid w:val="003466A1"/>
    <w:rsid w:val="003602F4"/>
    <w:rsid w:val="003619A0"/>
    <w:rsid w:val="00391A94"/>
    <w:rsid w:val="003A1F90"/>
    <w:rsid w:val="003A44D7"/>
    <w:rsid w:val="003A5A3D"/>
    <w:rsid w:val="003C1842"/>
    <w:rsid w:val="003D2C35"/>
    <w:rsid w:val="003E1C2B"/>
    <w:rsid w:val="003F2844"/>
    <w:rsid w:val="003F5A6B"/>
    <w:rsid w:val="004353B2"/>
    <w:rsid w:val="00454426"/>
    <w:rsid w:val="00456EC9"/>
    <w:rsid w:val="00475390"/>
    <w:rsid w:val="00486EF3"/>
    <w:rsid w:val="004912DC"/>
    <w:rsid w:val="004942D7"/>
    <w:rsid w:val="004C3A72"/>
    <w:rsid w:val="004E18F4"/>
    <w:rsid w:val="004E3D93"/>
    <w:rsid w:val="004E4BCA"/>
    <w:rsid w:val="004F3962"/>
    <w:rsid w:val="004F7ABC"/>
    <w:rsid w:val="00551433"/>
    <w:rsid w:val="00556CF1"/>
    <w:rsid w:val="0057589F"/>
    <w:rsid w:val="00592580"/>
    <w:rsid w:val="005A1644"/>
    <w:rsid w:val="005A5993"/>
    <w:rsid w:val="005D1537"/>
    <w:rsid w:val="005D2683"/>
    <w:rsid w:val="005D541E"/>
    <w:rsid w:val="00601F9E"/>
    <w:rsid w:val="00610BF0"/>
    <w:rsid w:val="00622F10"/>
    <w:rsid w:val="00675663"/>
    <w:rsid w:val="00696844"/>
    <w:rsid w:val="006A42C5"/>
    <w:rsid w:val="006B4460"/>
    <w:rsid w:val="006B63CE"/>
    <w:rsid w:val="006C0682"/>
    <w:rsid w:val="006C164E"/>
    <w:rsid w:val="007104AD"/>
    <w:rsid w:val="00732E1B"/>
    <w:rsid w:val="00735211"/>
    <w:rsid w:val="00745D5A"/>
    <w:rsid w:val="007529BD"/>
    <w:rsid w:val="00772984"/>
    <w:rsid w:val="00795E37"/>
    <w:rsid w:val="0079660A"/>
    <w:rsid w:val="007B56A2"/>
    <w:rsid w:val="007C0D2D"/>
    <w:rsid w:val="007D0C78"/>
    <w:rsid w:val="007D0D8E"/>
    <w:rsid w:val="007D5F95"/>
    <w:rsid w:val="007E37BD"/>
    <w:rsid w:val="007F284D"/>
    <w:rsid w:val="0080771E"/>
    <w:rsid w:val="00841E9A"/>
    <w:rsid w:val="008850AD"/>
    <w:rsid w:val="008A7DF2"/>
    <w:rsid w:val="008B40EB"/>
    <w:rsid w:val="008B42C6"/>
    <w:rsid w:val="008B5186"/>
    <w:rsid w:val="008B784F"/>
    <w:rsid w:val="008C6527"/>
    <w:rsid w:val="008C6605"/>
    <w:rsid w:val="008D43CE"/>
    <w:rsid w:val="008D4ADD"/>
    <w:rsid w:val="008D5FA2"/>
    <w:rsid w:val="008E4472"/>
    <w:rsid w:val="008F3B14"/>
    <w:rsid w:val="008F49E1"/>
    <w:rsid w:val="0091398B"/>
    <w:rsid w:val="0092598A"/>
    <w:rsid w:val="009706A8"/>
    <w:rsid w:val="0097363E"/>
    <w:rsid w:val="00976070"/>
    <w:rsid w:val="0098797A"/>
    <w:rsid w:val="009F0E69"/>
    <w:rsid w:val="009F66E3"/>
    <w:rsid w:val="00A02755"/>
    <w:rsid w:val="00A0416B"/>
    <w:rsid w:val="00A055B7"/>
    <w:rsid w:val="00A071BC"/>
    <w:rsid w:val="00A10677"/>
    <w:rsid w:val="00A1164D"/>
    <w:rsid w:val="00A3353D"/>
    <w:rsid w:val="00A33A29"/>
    <w:rsid w:val="00A36467"/>
    <w:rsid w:val="00A604DE"/>
    <w:rsid w:val="00AA25CC"/>
    <w:rsid w:val="00AB146C"/>
    <w:rsid w:val="00AD0E96"/>
    <w:rsid w:val="00AD3A13"/>
    <w:rsid w:val="00AE0463"/>
    <w:rsid w:val="00AF3BC5"/>
    <w:rsid w:val="00B015BC"/>
    <w:rsid w:val="00B01CC9"/>
    <w:rsid w:val="00B113A0"/>
    <w:rsid w:val="00B25892"/>
    <w:rsid w:val="00B5632B"/>
    <w:rsid w:val="00B71857"/>
    <w:rsid w:val="00B77F27"/>
    <w:rsid w:val="00B8034B"/>
    <w:rsid w:val="00B832C2"/>
    <w:rsid w:val="00BA1502"/>
    <w:rsid w:val="00BA589F"/>
    <w:rsid w:val="00BB405A"/>
    <w:rsid w:val="00BC0440"/>
    <w:rsid w:val="00BC3670"/>
    <w:rsid w:val="00BD0E48"/>
    <w:rsid w:val="00BD1DFB"/>
    <w:rsid w:val="00BF4D9A"/>
    <w:rsid w:val="00C06C14"/>
    <w:rsid w:val="00C0719C"/>
    <w:rsid w:val="00C07D05"/>
    <w:rsid w:val="00C14DCF"/>
    <w:rsid w:val="00C26205"/>
    <w:rsid w:val="00C30340"/>
    <w:rsid w:val="00C70D99"/>
    <w:rsid w:val="00C75A1E"/>
    <w:rsid w:val="00CB6BDB"/>
    <w:rsid w:val="00CE218A"/>
    <w:rsid w:val="00CE4F10"/>
    <w:rsid w:val="00CE550D"/>
    <w:rsid w:val="00CF064B"/>
    <w:rsid w:val="00CF49F8"/>
    <w:rsid w:val="00D62AF2"/>
    <w:rsid w:val="00D6735D"/>
    <w:rsid w:val="00D70664"/>
    <w:rsid w:val="00DB22E3"/>
    <w:rsid w:val="00DD6CF5"/>
    <w:rsid w:val="00DE521B"/>
    <w:rsid w:val="00DF7E8F"/>
    <w:rsid w:val="00E152C2"/>
    <w:rsid w:val="00E22EC0"/>
    <w:rsid w:val="00E60D3F"/>
    <w:rsid w:val="00E6337E"/>
    <w:rsid w:val="00E7050A"/>
    <w:rsid w:val="00E8353F"/>
    <w:rsid w:val="00E91055"/>
    <w:rsid w:val="00EA2C55"/>
    <w:rsid w:val="00EE02F5"/>
    <w:rsid w:val="00EF4006"/>
    <w:rsid w:val="00F00A8D"/>
    <w:rsid w:val="00F03443"/>
    <w:rsid w:val="00F1735B"/>
    <w:rsid w:val="00F243D5"/>
    <w:rsid w:val="00F45ECC"/>
    <w:rsid w:val="00F5542C"/>
    <w:rsid w:val="00F80347"/>
    <w:rsid w:val="00F86DAD"/>
    <w:rsid w:val="00F877E7"/>
    <w:rsid w:val="00FB1BED"/>
    <w:rsid w:val="00FC2D0C"/>
    <w:rsid w:val="00FC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2A12D12F"/>
  <w15:chartTrackingRefBased/>
  <w15:docId w15:val="{B7307C4F-D1F0-480D-9A39-7E31119A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60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605"/>
    <w:pPr>
      <w:spacing w:after="0" w:line="240" w:lineRule="auto"/>
    </w:pPr>
  </w:style>
  <w:style w:type="paragraph" w:customStyle="1" w:styleId="Default">
    <w:name w:val="Default"/>
    <w:rsid w:val="008C660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67"/>
  </w:style>
  <w:style w:type="paragraph" w:styleId="Footer">
    <w:name w:val="footer"/>
    <w:basedOn w:val="Normal"/>
    <w:link w:val="FooterChar"/>
    <w:uiPriority w:val="99"/>
    <w:unhideWhenUsed/>
    <w:rsid w:val="00A3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67"/>
  </w:style>
  <w:style w:type="paragraph" w:styleId="BalloonText">
    <w:name w:val="Balloon Text"/>
    <w:basedOn w:val="Normal"/>
    <w:link w:val="BalloonTextChar"/>
    <w:uiPriority w:val="99"/>
    <w:semiHidden/>
    <w:unhideWhenUsed/>
    <w:rsid w:val="00EF4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06"/>
    <w:rPr>
      <w:rFonts w:ascii="Segoe UI" w:hAnsi="Segoe UI" w:cs="Segoe UI"/>
      <w:sz w:val="18"/>
      <w:szCs w:val="18"/>
    </w:rPr>
  </w:style>
  <w:style w:type="character" w:styleId="LineNumber">
    <w:name w:val="line number"/>
    <w:basedOn w:val="DefaultParagraphFont"/>
    <w:uiPriority w:val="99"/>
    <w:semiHidden/>
    <w:unhideWhenUsed/>
    <w:rsid w:val="0077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8B73E-1931-4112-B3CE-5F223943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6284</TotalTime>
  <Pages>8</Pages>
  <Words>2505</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23</cp:revision>
  <cp:lastPrinted>2020-02-18T19:44:00Z</cp:lastPrinted>
  <dcterms:created xsi:type="dcterms:W3CDTF">2020-03-13T20:16:00Z</dcterms:created>
  <dcterms:modified xsi:type="dcterms:W3CDTF">2020-07-21T13:42:00Z</dcterms:modified>
</cp:coreProperties>
</file>