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D6" w:rsidRPr="0033628B" w:rsidRDefault="00F561C3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noProof/>
        </w:rPr>
        <w:drawing>
          <wp:inline distT="0" distB="0" distL="0" distR="0" wp14:anchorId="49BD077C" wp14:editId="73D4FDB4">
            <wp:extent cx="1074580" cy="1074580"/>
            <wp:effectExtent l="0" t="0" r="0" b="0"/>
            <wp:docPr id="1" name="Picture 1" descr="V:\Evendale logos\Evendale Seal 1.5 Print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:\Evendale logos\Evendale Seal 1.5 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288" cy="108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0BD6" w:rsidRPr="0033628B" w:rsidRDefault="002B0BD6" w:rsidP="002B0B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17EF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Village of Evendale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Planning Commission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Evendale Municipal Building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10500 Reading Road</w:t>
      </w:r>
      <w:r w:rsidR="00F561C3" w:rsidRPr="0033628B">
        <w:rPr>
          <w:rFonts w:ascii="Times New Roman" w:eastAsia="Times New Roman" w:hAnsi="Times New Roman" w:cs="Times New Roman"/>
          <w:b/>
          <w:sz w:val="28"/>
          <w:szCs w:val="28"/>
        </w:rPr>
        <w:t>, Evendale, OH 45241</w:t>
      </w:r>
    </w:p>
    <w:p w:rsidR="002B0BD6" w:rsidRPr="0033628B" w:rsidRDefault="002B0BD6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 xml:space="preserve">Tuesday, </w:t>
      </w:r>
      <w:r w:rsidR="00327CA4">
        <w:rPr>
          <w:rFonts w:ascii="Times New Roman" w:eastAsia="Times New Roman" w:hAnsi="Times New Roman" w:cs="Times New Roman"/>
          <w:b/>
          <w:sz w:val="28"/>
          <w:szCs w:val="28"/>
        </w:rPr>
        <w:t>April 20</w:t>
      </w: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, 20</w:t>
      </w:r>
      <w:r w:rsidR="00684526" w:rsidRPr="0033628B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327CA4">
        <w:rPr>
          <w:rFonts w:ascii="Times New Roman" w:eastAsia="Times New Roman" w:hAnsi="Times New Roman" w:cs="Times New Roman"/>
          <w:b/>
          <w:sz w:val="28"/>
          <w:szCs w:val="28"/>
        </w:rPr>
        <w:t>1</w:t>
      </w:r>
    </w:p>
    <w:p w:rsidR="002B0BD6" w:rsidRPr="0033628B" w:rsidRDefault="00B234E3" w:rsidP="00F561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2B0BD6" w:rsidRPr="0033628B">
        <w:rPr>
          <w:rFonts w:ascii="Times New Roman" w:eastAsia="Times New Roman" w:hAnsi="Times New Roman" w:cs="Times New Roman"/>
          <w:b/>
          <w:sz w:val="28"/>
          <w:szCs w:val="28"/>
        </w:rPr>
        <w:t>:00 P.M</w:t>
      </w:r>
    </w:p>
    <w:p w:rsidR="00FF3890" w:rsidRPr="0033628B" w:rsidRDefault="00FF3890" w:rsidP="00FF389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3890" w:rsidRPr="001036D3" w:rsidRDefault="00FF3890" w:rsidP="00FF3890">
      <w:pPr>
        <w:shd w:val="clear" w:color="auto" w:fill="FF000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</w:pPr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 xml:space="preserve">***COVID-19 SOCIAL DISTANCE RESTRICTIONS IN PLACE. FACEMASKS ARE REQUIRED TO </w:t>
      </w:r>
      <w:proofErr w:type="gramStart"/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ATTEND.*</w:t>
      </w:r>
      <w:proofErr w:type="gramEnd"/>
      <w:r w:rsidRPr="001036D3">
        <w:rPr>
          <w:rFonts w:ascii="Times New Roman" w:eastAsia="Times New Roman" w:hAnsi="Times New Roman" w:cs="Times New Roman"/>
          <w:b/>
          <w:color w:val="FFFFFF" w:themeColor="background1"/>
          <w:sz w:val="28"/>
          <w:szCs w:val="24"/>
        </w:rPr>
        <w:t>**</w:t>
      </w:r>
    </w:p>
    <w:p w:rsidR="00FF3890" w:rsidRPr="0033628B" w:rsidRDefault="00FF3890" w:rsidP="00FF38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F561C3" w:rsidRPr="0033628B" w:rsidRDefault="00292C3F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8"/>
          <w:szCs w:val="24"/>
        </w:rPr>
        <w:t xml:space="preserve">REGULAR MEETING </w:t>
      </w:r>
      <w:r w:rsidR="00F561C3" w:rsidRPr="0033628B">
        <w:rPr>
          <w:rFonts w:ascii="Times New Roman" w:eastAsia="Times New Roman" w:hAnsi="Times New Roman" w:cs="Times New Roman"/>
          <w:b/>
          <w:sz w:val="28"/>
          <w:szCs w:val="24"/>
        </w:rPr>
        <w:t>AGENDA</w:t>
      </w:r>
    </w:p>
    <w:p w:rsidR="00F561C3" w:rsidRPr="0033628B" w:rsidRDefault="00F561C3" w:rsidP="003B5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4A3844" w:rsidRPr="0033628B" w:rsidRDefault="004A3844" w:rsidP="004A3844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33628B">
        <w:rPr>
          <w:rFonts w:ascii="Times New Roman" w:eastAsia="Times New Roman" w:hAnsi="Times New Roman" w:cs="Times New Roman"/>
          <w:sz w:val="24"/>
          <w:szCs w:val="24"/>
        </w:rPr>
        <w:t>Pledge of Allegiance to the United States of America.</w:t>
      </w:r>
    </w:p>
    <w:p w:rsidR="004A3844" w:rsidRPr="0033628B" w:rsidRDefault="004A3844" w:rsidP="004A3844">
      <w:pPr>
        <w:pStyle w:val="NoSpacing"/>
        <w:ind w:left="72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F561C3" w:rsidRPr="0033628B" w:rsidRDefault="00F561C3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Old Business:</w:t>
      </w:r>
    </w:p>
    <w:p w:rsidR="00F561C3" w:rsidRPr="0033628B" w:rsidRDefault="00F561C3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33628B" w:rsidRDefault="00327CA4" w:rsidP="00BC2A8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Case EDB20-4: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Review of a modified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Site Plan Application for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a new building on Lot 3 of AeroHub North, Phase I. The applicant, Kinetic Vision, proposes a </w:t>
      </w:r>
      <w:r w:rsidR="00107DDD">
        <w:rPr>
          <w:rFonts w:ascii="Times New Roman" w:eastAsia="Times New Roman" w:hAnsi="Times New Roman" w:cs="Times New Roman"/>
          <w:sz w:val="24"/>
          <w:szCs w:val="24"/>
        </w:rPr>
        <w:t>modified</w:t>
      </w:r>
      <w:bookmarkStart w:id="0" w:name="_GoBack"/>
      <w:bookmarkEnd w:id="0"/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 site design for a proposed building and parking lot. </w:t>
      </w:r>
      <w:r w:rsidR="001D537B">
        <w:rPr>
          <w:rFonts w:ascii="Times New Roman" w:eastAsia="Times New Roman" w:hAnsi="Times New Roman" w:cs="Times New Roman"/>
          <w:i/>
          <w:sz w:val="24"/>
          <w:szCs w:val="24"/>
        </w:rPr>
        <w:t xml:space="preserve">The original Site Plan application was approved, with conditions, on May 19, 2020.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E6687" w:rsidRPr="0033628B" w:rsidRDefault="005E6687" w:rsidP="003B55F8">
      <w:pPr>
        <w:pStyle w:val="ListParagraph"/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2B0BD6" w:rsidRPr="0033628B" w:rsidRDefault="002B0BD6" w:rsidP="003B55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</w:rPr>
      </w:pPr>
      <w:r w:rsidRPr="0033628B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New Business:</w:t>
      </w:r>
    </w:p>
    <w:p w:rsidR="006309F8" w:rsidRPr="0033628B" w:rsidRDefault="006309F8" w:rsidP="006309F8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3628B" w:rsidRPr="0033628B" w:rsidRDefault="001D537B" w:rsidP="006523CA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None.</w:t>
      </w:r>
    </w:p>
    <w:p w:rsidR="0033628B" w:rsidRPr="005C4647" w:rsidRDefault="0033628B" w:rsidP="0033628B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0BD6" w:rsidRPr="005C4647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5C464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Internal Business:</w:t>
      </w:r>
    </w:p>
    <w:p w:rsidR="002B0BD6" w:rsidRPr="005C4647" w:rsidRDefault="002B0BD6" w:rsidP="003B55F8">
      <w:pPr>
        <w:tabs>
          <w:tab w:val="left" w:pos="720"/>
          <w:tab w:val="left" w:pos="11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BC2A83" w:rsidRPr="005C4647" w:rsidRDefault="00BC2A83" w:rsidP="006E12D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Review of Meeting Minutes from the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>November 17</w:t>
      </w:r>
      <w:r w:rsidR="00D302C9" w:rsidRPr="005C4647">
        <w:rPr>
          <w:rFonts w:ascii="Times New Roman" w:eastAsia="Times New Roman" w:hAnsi="Times New Roman" w:cs="Times New Roman"/>
          <w:sz w:val="24"/>
          <w:szCs w:val="24"/>
        </w:rPr>
        <w:t>, 2020</w:t>
      </w: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 Regular Meeting.</w:t>
      </w:r>
    </w:p>
    <w:p w:rsidR="00BC2A83" w:rsidRPr="005C4647" w:rsidRDefault="00BC2A83" w:rsidP="00BC2A8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61ED8" w:rsidRDefault="00961ED8" w:rsidP="006523CA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>Communications</w:t>
      </w:r>
      <w:r w:rsidR="00501DD2" w:rsidRPr="005C464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D537B" w:rsidRDefault="001D537B" w:rsidP="001D537B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Proposed Ordinances:</w:t>
      </w:r>
    </w:p>
    <w:p w:rsidR="001D537B" w:rsidRDefault="001D537B" w:rsidP="001D537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Permit covers in lieu of a fence for swimming pools.</w:t>
      </w:r>
    </w:p>
    <w:p w:rsidR="001D537B" w:rsidRDefault="001D537B" w:rsidP="001D537B">
      <w:pPr>
        <w:numPr>
          <w:ilvl w:val="2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Define and regulate discount retail, thrift retail, and mini self-storage uses.</w:t>
      </w:r>
    </w:p>
    <w:p w:rsidR="004A3844" w:rsidRPr="005C4647" w:rsidRDefault="004A3844" w:rsidP="004A3844">
      <w:pPr>
        <w:numPr>
          <w:ilvl w:val="1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Next Meeting: </w:t>
      </w:r>
      <w:r w:rsidR="001D537B">
        <w:rPr>
          <w:rFonts w:ascii="Times New Roman" w:eastAsia="Times New Roman" w:hAnsi="Times New Roman" w:cs="Times New Roman"/>
          <w:sz w:val="24"/>
          <w:szCs w:val="24"/>
        </w:rPr>
        <w:t>May 18</w:t>
      </w:r>
      <w:r w:rsidR="005C4647" w:rsidRPr="005C4647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5C4647">
        <w:rPr>
          <w:rFonts w:ascii="Times New Roman" w:eastAsia="Times New Roman" w:hAnsi="Times New Roman" w:cs="Times New Roman"/>
          <w:sz w:val="24"/>
          <w:szCs w:val="24"/>
        </w:rPr>
        <w:t xml:space="preserve"> 2020.</w:t>
      </w:r>
    </w:p>
    <w:sectPr w:rsidR="004A3844" w:rsidRPr="005C4647" w:rsidSect="009466AF">
      <w:footerReference w:type="default" r:id="rId8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55F8" w:rsidRDefault="003B55F8" w:rsidP="003B55F8">
      <w:pPr>
        <w:spacing w:after="0" w:line="240" w:lineRule="auto"/>
      </w:pPr>
      <w:r>
        <w:separator/>
      </w:r>
    </w:p>
  </w:endnote>
  <w:end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rFonts w:ascii="Times New Roman" w:eastAsia="Times New Roman" w:hAnsi="Times New Roman" w:cs="Times New Roman"/>
        <w:i/>
        <w:sz w:val="24"/>
        <w:szCs w:val="24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Large type copies and other accommodations are available upon request.</w:t>
    </w:r>
  </w:p>
  <w:p w:rsidR="003B55F8" w:rsidRPr="003B55F8" w:rsidRDefault="003B55F8" w:rsidP="003B55F8">
    <w:pPr>
      <w:tabs>
        <w:tab w:val="left" w:pos="720"/>
        <w:tab w:val="left" w:pos="1155"/>
      </w:tabs>
      <w:spacing w:after="0" w:line="240" w:lineRule="auto"/>
      <w:jc w:val="center"/>
      <w:rPr>
        <w:color w:val="FF0000"/>
      </w:rPr>
    </w:pPr>
    <w:r w:rsidRPr="00501DD2">
      <w:rPr>
        <w:rFonts w:ascii="Times New Roman" w:eastAsia="Times New Roman" w:hAnsi="Times New Roman" w:cs="Times New Roman"/>
        <w:i/>
        <w:sz w:val="24"/>
        <w:szCs w:val="24"/>
      </w:rPr>
      <w:t>Please contact the Building Department at 956-2665 for assistance.</w:t>
    </w:r>
  </w:p>
  <w:p w:rsidR="003B55F8" w:rsidRDefault="003B55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55F8" w:rsidRDefault="003B55F8" w:rsidP="003B55F8">
      <w:pPr>
        <w:spacing w:after="0" w:line="240" w:lineRule="auto"/>
      </w:pPr>
      <w:r>
        <w:separator/>
      </w:r>
    </w:p>
  </w:footnote>
  <w:footnote w:type="continuationSeparator" w:id="0">
    <w:p w:rsidR="003B55F8" w:rsidRDefault="003B55F8" w:rsidP="003B55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52FF1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1376A4"/>
    <w:multiLevelType w:val="hybridMultilevel"/>
    <w:tmpl w:val="CA6C4DCC"/>
    <w:lvl w:ilvl="0" w:tplc="DC4A7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58113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F4B47"/>
    <w:multiLevelType w:val="hybridMultilevel"/>
    <w:tmpl w:val="BCAA585C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4B779C"/>
    <w:multiLevelType w:val="hybridMultilevel"/>
    <w:tmpl w:val="D4A08B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801E0B"/>
    <w:multiLevelType w:val="hybridMultilevel"/>
    <w:tmpl w:val="A030F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1539B0"/>
    <w:multiLevelType w:val="hybridMultilevel"/>
    <w:tmpl w:val="00BA2584"/>
    <w:lvl w:ilvl="0" w:tplc="C41E362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E66558"/>
    <w:multiLevelType w:val="hybridMultilevel"/>
    <w:tmpl w:val="0AF47A4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92593"/>
    <w:multiLevelType w:val="hybridMultilevel"/>
    <w:tmpl w:val="15C47656"/>
    <w:lvl w:ilvl="0" w:tplc="4A90E956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color w:val="auto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744FE2"/>
    <w:multiLevelType w:val="hybridMultilevel"/>
    <w:tmpl w:val="711E1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4"/>
  </w:num>
  <w:num w:numId="9">
    <w:abstractNumId w:val="3"/>
  </w:num>
  <w:num w:numId="10">
    <w:abstractNumId w:val="5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0BD6"/>
    <w:rsid w:val="00075F21"/>
    <w:rsid w:val="000A18A3"/>
    <w:rsid w:val="000B522C"/>
    <w:rsid w:val="001036D3"/>
    <w:rsid w:val="00107DDD"/>
    <w:rsid w:val="001D537B"/>
    <w:rsid w:val="002524EB"/>
    <w:rsid w:val="00292C3F"/>
    <w:rsid w:val="002B0BD6"/>
    <w:rsid w:val="00301103"/>
    <w:rsid w:val="00327CA4"/>
    <w:rsid w:val="0033628B"/>
    <w:rsid w:val="003836CF"/>
    <w:rsid w:val="003B55F8"/>
    <w:rsid w:val="00403C36"/>
    <w:rsid w:val="004A2A84"/>
    <w:rsid w:val="004A3844"/>
    <w:rsid w:val="004B5D38"/>
    <w:rsid w:val="004C640A"/>
    <w:rsid w:val="00501DD2"/>
    <w:rsid w:val="005A39AE"/>
    <w:rsid w:val="005C4647"/>
    <w:rsid w:val="005D541E"/>
    <w:rsid w:val="005E6687"/>
    <w:rsid w:val="005F4B41"/>
    <w:rsid w:val="006309F8"/>
    <w:rsid w:val="006523CA"/>
    <w:rsid w:val="00684526"/>
    <w:rsid w:val="006962D5"/>
    <w:rsid w:val="006A084F"/>
    <w:rsid w:val="006E12DA"/>
    <w:rsid w:val="006F6532"/>
    <w:rsid w:val="007773DC"/>
    <w:rsid w:val="008477E9"/>
    <w:rsid w:val="008E08C4"/>
    <w:rsid w:val="00922D71"/>
    <w:rsid w:val="009466AF"/>
    <w:rsid w:val="00961ED8"/>
    <w:rsid w:val="009658EA"/>
    <w:rsid w:val="009847E3"/>
    <w:rsid w:val="00994E6C"/>
    <w:rsid w:val="009B16DC"/>
    <w:rsid w:val="00A300E3"/>
    <w:rsid w:val="00A86EDF"/>
    <w:rsid w:val="00AB4FBC"/>
    <w:rsid w:val="00B234E3"/>
    <w:rsid w:val="00BA780B"/>
    <w:rsid w:val="00BC2A83"/>
    <w:rsid w:val="00C3099A"/>
    <w:rsid w:val="00C53F94"/>
    <w:rsid w:val="00C97E42"/>
    <w:rsid w:val="00CB3B28"/>
    <w:rsid w:val="00D302C9"/>
    <w:rsid w:val="00D6235D"/>
    <w:rsid w:val="00D74BB7"/>
    <w:rsid w:val="00D76042"/>
    <w:rsid w:val="00D87673"/>
    <w:rsid w:val="00DB0138"/>
    <w:rsid w:val="00DD136B"/>
    <w:rsid w:val="00DE17EF"/>
    <w:rsid w:val="00E22DFB"/>
    <w:rsid w:val="00EC3075"/>
    <w:rsid w:val="00F561C3"/>
    <w:rsid w:val="00FF3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411CD"/>
  <w15:chartTrackingRefBased/>
  <w15:docId w15:val="{C9D4AA05-1DC1-451B-80FB-53DC2C036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0BD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0B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5F8"/>
  </w:style>
  <w:style w:type="paragraph" w:styleId="Footer">
    <w:name w:val="footer"/>
    <w:basedOn w:val="Normal"/>
    <w:link w:val="FooterChar"/>
    <w:uiPriority w:val="99"/>
    <w:unhideWhenUsed/>
    <w:rsid w:val="003B5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5F8"/>
  </w:style>
  <w:style w:type="paragraph" w:styleId="BalloonText">
    <w:name w:val="Balloon Text"/>
    <w:basedOn w:val="Normal"/>
    <w:link w:val="BalloonTextChar"/>
    <w:uiPriority w:val="99"/>
    <w:semiHidden/>
    <w:unhideWhenUsed/>
    <w:rsid w:val="00994E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E6C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A38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Morin</dc:creator>
  <cp:keywords/>
  <dc:description/>
  <cp:lastModifiedBy>Andrew Rodney</cp:lastModifiedBy>
  <cp:revision>3</cp:revision>
  <cp:lastPrinted>2020-02-10T18:39:00Z</cp:lastPrinted>
  <dcterms:created xsi:type="dcterms:W3CDTF">2021-04-12T12:56:00Z</dcterms:created>
  <dcterms:modified xsi:type="dcterms:W3CDTF">2021-04-12T12:57:00Z</dcterms:modified>
</cp:coreProperties>
</file>