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2B" w:rsidRDefault="000700A3" w:rsidP="000700A3">
      <w:pPr>
        <w:jc w:val="center"/>
      </w:pPr>
      <w:r w:rsidRPr="000700A3">
        <w:rPr>
          <w:noProof/>
        </w:rPr>
        <w:drawing>
          <wp:inline distT="0" distB="0" distL="0" distR="0">
            <wp:extent cx="762552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85" cy="77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A3" w:rsidRDefault="000700A3" w:rsidP="000700A3">
      <w:pPr>
        <w:pStyle w:val="Default"/>
      </w:pPr>
    </w:p>
    <w:p w:rsidR="000700A3" w:rsidRDefault="000700A3" w:rsidP="000700A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PUBLIC MEETING NOTICE</w:t>
      </w:r>
    </w:p>
    <w:p w:rsidR="000700A3" w:rsidRDefault="000700A3" w:rsidP="000700A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COMMUNITY IMPROVEMENT CORPORATION MEETING</w:t>
      </w:r>
    </w:p>
    <w:p w:rsidR="000700A3" w:rsidRDefault="000700A3" w:rsidP="000700A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Tuesday, May 21, 2019 at 7:30am</w:t>
      </w:r>
    </w:p>
    <w:p w:rsidR="000700A3" w:rsidRDefault="000700A3" w:rsidP="000700A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Evendale Municipal Building, 10500 Reading Rd. Evendale, Ohio 45241</w:t>
      </w:r>
    </w:p>
    <w:p w:rsidR="000700A3" w:rsidRDefault="000700A3" w:rsidP="000700A3">
      <w:pPr>
        <w:pStyle w:val="Default"/>
        <w:rPr>
          <w:sz w:val="22"/>
          <w:szCs w:val="22"/>
        </w:rPr>
      </w:pPr>
    </w:p>
    <w:p w:rsidR="000700A3" w:rsidRDefault="000700A3" w:rsidP="000700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MEETING AGENDA </w:t>
      </w:r>
    </w:p>
    <w:p w:rsidR="000700A3" w:rsidRDefault="000700A3" w:rsidP="000700A3">
      <w:pPr>
        <w:pStyle w:val="Default"/>
        <w:rPr>
          <w:sz w:val="22"/>
          <w:szCs w:val="22"/>
        </w:rPr>
      </w:pPr>
    </w:p>
    <w:p w:rsidR="000700A3" w:rsidRDefault="000700A3" w:rsidP="000700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Roll Call </w:t>
      </w:r>
    </w:p>
    <w:p w:rsidR="000700A3" w:rsidRDefault="000700A3" w:rsidP="000700A3">
      <w:pPr>
        <w:pStyle w:val="Default"/>
        <w:rPr>
          <w:sz w:val="22"/>
          <w:szCs w:val="22"/>
        </w:rPr>
      </w:pPr>
    </w:p>
    <w:p w:rsidR="000700A3" w:rsidRDefault="000700A3" w:rsidP="000700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Business </w:t>
      </w:r>
    </w:p>
    <w:p w:rsidR="000700A3" w:rsidRDefault="000700A3" w:rsidP="00DA550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700A3">
        <w:rPr>
          <w:sz w:val="22"/>
          <w:szCs w:val="22"/>
        </w:rPr>
        <w:t xml:space="preserve">Approval of Minutes from April 16, 2019 Meeting </w:t>
      </w:r>
    </w:p>
    <w:p w:rsidR="000700A3" w:rsidRDefault="000700A3" w:rsidP="000700A3">
      <w:pPr>
        <w:pStyle w:val="Default"/>
        <w:ind w:left="720"/>
        <w:rPr>
          <w:sz w:val="22"/>
          <w:szCs w:val="22"/>
        </w:rPr>
      </w:pPr>
    </w:p>
    <w:p w:rsidR="000700A3" w:rsidRDefault="000700A3" w:rsidP="00DA550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700A3">
        <w:rPr>
          <w:sz w:val="22"/>
          <w:szCs w:val="22"/>
        </w:rPr>
        <w:t xml:space="preserve">Approval of Bills (see attached). Account status </w:t>
      </w:r>
    </w:p>
    <w:p w:rsidR="009A7737" w:rsidRDefault="009A7737" w:rsidP="009A7737">
      <w:pPr>
        <w:pStyle w:val="ListParagraph"/>
      </w:pPr>
    </w:p>
    <w:p w:rsidR="009A7737" w:rsidRDefault="009A7737" w:rsidP="00DA550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AeroHub Update</w:t>
      </w:r>
      <w:bookmarkStart w:id="0" w:name="_GoBack"/>
      <w:bookmarkEnd w:id="0"/>
    </w:p>
    <w:p w:rsidR="000700A3" w:rsidRDefault="000700A3" w:rsidP="000700A3">
      <w:pPr>
        <w:pStyle w:val="ListParagraph"/>
      </w:pPr>
    </w:p>
    <w:p w:rsidR="000700A3" w:rsidRDefault="000700A3" w:rsidP="000700A3">
      <w:pPr>
        <w:pStyle w:val="Default"/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Executive Session (if needed) – to consider confidential information regarding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business’s specific business strategy, marketing plans, personal financial statement for economic development assistance and to consider the purchase or sale of property in accordance with ORC 121.22(G)(2)(8) </w:t>
      </w:r>
    </w:p>
    <w:p w:rsidR="000700A3" w:rsidRDefault="000700A3" w:rsidP="000700A3">
      <w:pPr>
        <w:pStyle w:val="ListParagraph"/>
      </w:pPr>
    </w:p>
    <w:p w:rsidR="000700A3" w:rsidRDefault="000700A3" w:rsidP="000700A3">
      <w:pPr>
        <w:pStyle w:val="Default"/>
        <w:numPr>
          <w:ilvl w:val="0"/>
          <w:numId w:val="1"/>
        </w:num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 xml:space="preserve">Other business and economic development activity update as needed </w:t>
      </w:r>
    </w:p>
    <w:p w:rsidR="000700A3" w:rsidRDefault="000700A3" w:rsidP="000700A3">
      <w:pPr>
        <w:pStyle w:val="Default"/>
        <w:rPr>
          <w:sz w:val="22"/>
          <w:szCs w:val="22"/>
        </w:rPr>
      </w:pPr>
    </w:p>
    <w:p w:rsidR="000700A3" w:rsidRDefault="000700A3" w:rsidP="000700A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items for next meeting </w:t>
      </w:r>
    </w:p>
    <w:p w:rsidR="000700A3" w:rsidRDefault="000700A3" w:rsidP="000700A3">
      <w:pPr>
        <w:pStyle w:val="ListParagraph"/>
      </w:pPr>
    </w:p>
    <w:p w:rsidR="000700A3" w:rsidRPr="000700A3" w:rsidRDefault="000700A3" w:rsidP="000700A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Date of next meeting and adjournment</w:t>
      </w:r>
    </w:p>
    <w:sectPr w:rsidR="000700A3" w:rsidRPr="0007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4B48"/>
    <w:multiLevelType w:val="hybridMultilevel"/>
    <w:tmpl w:val="D388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A3"/>
    <w:rsid w:val="000700A3"/>
    <w:rsid w:val="00075F21"/>
    <w:rsid w:val="005D541E"/>
    <w:rsid w:val="009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33BB"/>
  <w15:chartTrackingRefBased/>
  <w15:docId w15:val="{F1B91748-A62E-42EF-89B9-31498A87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0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Pam Morin</cp:lastModifiedBy>
  <cp:revision>2</cp:revision>
  <cp:lastPrinted>2019-05-20T17:59:00Z</cp:lastPrinted>
  <dcterms:created xsi:type="dcterms:W3CDTF">2019-05-20T13:16:00Z</dcterms:created>
  <dcterms:modified xsi:type="dcterms:W3CDTF">2019-05-20T17:59:00Z</dcterms:modified>
</cp:coreProperties>
</file>