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26B95315" w:rsidR="008C6605" w:rsidRPr="00D40850" w:rsidRDefault="008C6605" w:rsidP="008C6605">
      <w:pPr>
        <w:pStyle w:val="NoSpacing"/>
        <w:jc w:val="center"/>
        <w:rPr>
          <w:rFonts w:ascii="Arial" w:hAnsi="Arial" w:cs="Arial"/>
          <w:b/>
          <w:sz w:val="28"/>
        </w:rPr>
      </w:pPr>
      <w:bookmarkStart w:id="0" w:name="_GoBack"/>
      <w:bookmarkEnd w:id="0"/>
      <w:r w:rsidRPr="00D40850">
        <w:rPr>
          <w:rFonts w:ascii="Arial" w:hAnsi="Arial" w:cs="Arial"/>
          <w:b/>
          <w:sz w:val="28"/>
        </w:rPr>
        <w:t>VILLAGE OF EVENDALE</w:t>
      </w:r>
    </w:p>
    <w:p w14:paraId="3B04224D" w14:textId="77777777" w:rsidR="008C6605" w:rsidRPr="00D40850" w:rsidRDefault="008C6605" w:rsidP="008C6605">
      <w:pPr>
        <w:pStyle w:val="NoSpacing"/>
        <w:jc w:val="center"/>
        <w:rPr>
          <w:rFonts w:ascii="Arial" w:hAnsi="Arial" w:cs="Arial"/>
          <w:b/>
          <w:sz w:val="28"/>
        </w:rPr>
      </w:pPr>
      <w:r w:rsidRPr="00D40850">
        <w:rPr>
          <w:rFonts w:ascii="Arial" w:hAnsi="Arial" w:cs="Arial"/>
          <w:b/>
          <w:sz w:val="28"/>
        </w:rPr>
        <w:t>COMMUNITY IMPROVEMENT CORPORATION</w:t>
      </w:r>
    </w:p>
    <w:p w14:paraId="28A4B319" w14:textId="308DBEDB" w:rsidR="008C6605" w:rsidRPr="00D40850" w:rsidRDefault="008C6605" w:rsidP="008C6605">
      <w:pPr>
        <w:pStyle w:val="NoSpacing"/>
        <w:jc w:val="center"/>
        <w:rPr>
          <w:rFonts w:ascii="Arial" w:hAnsi="Arial" w:cs="Arial"/>
          <w:sz w:val="24"/>
          <w:szCs w:val="24"/>
        </w:rPr>
      </w:pPr>
      <w:r w:rsidRPr="00D40850">
        <w:rPr>
          <w:rFonts w:ascii="Arial" w:hAnsi="Arial" w:cs="Arial"/>
          <w:sz w:val="24"/>
          <w:szCs w:val="24"/>
        </w:rPr>
        <w:t xml:space="preserve">Minutes from the </w:t>
      </w:r>
      <w:r w:rsidR="00D40850" w:rsidRPr="00D40850">
        <w:rPr>
          <w:rFonts w:ascii="Arial" w:hAnsi="Arial" w:cs="Arial"/>
          <w:sz w:val="24"/>
          <w:szCs w:val="24"/>
        </w:rPr>
        <w:t>December 15</w:t>
      </w:r>
      <w:r w:rsidR="008D43CE" w:rsidRPr="00D40850">
        <w:rPr>
          <w:rFonts w:ascii="Arial" w:hAnsi="Arial" w:cs="Arial"/>
          <w:sz w:val="24"/>
          <w:szCs w:val="24"/>
        </w:rPr>
        <w:t>, 2020</w:t>
      </w:r>
      <w:r w:rsidRPr="00D40850">
        <w:rPr>
          <w:rFonts w:ascii="Arial" w:hAnsi="Arial" w:cs="Arial"/>
          <w:sz w:val="24"/>
          <w:szCs w:val="24"/>
        </w:rPr>
        <w:t xml:space="preserve"> </w:t>
      </w:r>
      <w:r w:rsidR="00F058CE" w:rsidRPr="00D40850">
        <w:rPr>
          <w:rFonts w:ascii="Arial" w:hAnsi="Arial" w:cs="Arial"/>
          <w:sz w:val="24"/>
          <w:szCs w:val="24"/>
        </w:rPr>
        <w:t xml:space="preserve">Regular </w:t>
      </w:r>
      <w:r w:rsidRPr="00D40850">
        <w:rPr>
          <w:rFonts w:ascii="Arial" w:hAnsi="Arial" w:cs="Arial"/>
          <w:sz w:val="24"/>
          <w:szCs w:val="24"/>
        </w:rPr>
        <w:t>Meeting</w:t>
      </w:r>
    </w:p>
    <w:p w14:paraId="517798BA" w14:textId="7E0BCE8D" w:rsidR="008C6605" w:rsidRPr="00D40850" w:rsidRDefault="008C6605" w:rsidP="008C6605">
      <w:pPr>
        <w:pStyle w:val="NoSpacing"/>
        <w:jc w:val="center"/>
        <w:rPr>
          <w:rFonts w:ascii="Arial" w:hAnsi="Arial" w:cs="Arial"/>
          <w:sz w:val="24"/>
          <w:szCs w:val="24"/>
        </w:rPr>
      </w:pPr>
      <w:r w:rsidRPr="00D40850">
        <w:rPr>
          <w:rFonts w:ascii="Arial" w:hAnsi="Arial" w:cs="Arial"/>
          <w:sz w:val="24"/>
          <w:szCs w:val="24"/>
        </w:rPr>
        <w:t xml:space="preserve">Evendale Municipal Building, 10500 Reading </w:t>
      </w:r>
      <w:r w:rsidR="007765E4" w:rsidRPr="00D40850">
        <w:rPr>
          <w:rFonts w:ascii="Arial" w:hAnsi="Arial" w:cs="Arial"/>
          <w:sz w:val="24"/>
          <w:szCs w:val="24"/>
        </w:rPr>
        <w:t>Road</w:t>
      </w:r>
    </w:p>
    <w:p w14:paraId="742AFED2" w14:textId="77777777" w:rsidR="008C6605" w:rsidRPr="00C75F8C" w:rsidRDefault="008C6605" w:rsidP="008C6605">
      <w:pPr>
        <w:pStyle w:val="NoSpacing"/>
        <w:jc w:val="center"/>
        <w:rPr>
          <w:rFonts w:ascii="Arial" w:hAnsi="Arial" w:cs="Arial"/>
          <w:sz w:val="24"/>
          <w:szCs w:val="24"/>
        </w:rPr>
      </w:pPr>
    </w:p>
    <w:p w14:paraId="307EA3AB" w14:textId="50AFACBA" w:rsidR="008C6605" w:rsidRPr="00C75F8C" w:rsidRDefault="008C6605" w:rsidP="008C6605">
      <w:pPr>
        <w:pStyle w:val="NoSpacing"/>
        <w:rPr>
          <w:rFonts w:ascii="Arial" w:hAnsi="Arial" w:cs="Arial"/>
          <w:sz w:val="24"/>
          <w:szCs w:val="24"/>
        </w:rPr>
      </w:pPr>
      <w:r w:rsidRPr="00C75F8C">
        <w:rPr>
          <w:rFonts w:ascii="Arial" w:hAnsi="Arial" w:cs="Arial"/>
          <w:sz w:val="24"/>
          <w:szCs w:val="24"/>
        </w:rPr>
        <w:t xml:space="preserve">Attendees:  </w:t>
      </w:r>
      <w:r w:rsidR="00D6735D" w:rsidRPr="00C75F8C">
        <w:rPr>
          <w:rFonts w:ascii="Arial" w:hAnsi="Arial" w:cs="Arial"/>
          <w:sz w:val="24"/>
          <w:szCs w:val="24"/>
        </w:rPr>
        <w:t>M</w:t>
      </w:r>
      <w:r w:rsidRPr="00C75F8C">
        <w:rPr>
          <w:rFonts w:ascii="Arial" w:hAnsi="Arial" w:cs="Arial"/>
          <w:sz w:val="24"/>
          <w:szCs w:val="24"/>
        </w:rPr>
        <w:t xml:space="preserve">embers </w:t>
      </w:r>
      <w:r w:rsidR="00C75F8C" w:rsidRPr="00C75F8C">
        <w:rPr>
          <w:rFonts w:ascii="Arial" w:hAnsi="Arial" w:cs="Arial"/>
          <w:sz w:val="24"/>
          <w:szCs w:val="24"/>
        </w:rPr>
        <w:t xml:space="preserve">Dr. Hugh McKinnon (Chairman), </w:t>
      </w:r>
      <w:r w:rsidR="00CF49F8" w:rsidRPr="00C75F8C">
        <w:rPr>
          <w:rFonts w:ascii="Arial" w:hAnsi="Arial" w:cs="Arial"/>
          <w:sz w:val="24"/>
          <w:szCs w:val="24"/>
        </w:rPr>
        <w:t xml:space="preserve">Mayor Richard Finan, </w:t>
      </w:r>
      <w:r w:rsidR="00A02755" w:rsidRPr="00C75F8C">
        <w:rPr>
          <w:rFonts w:ascii="Arial" w:hAnsi="Arial" w:cs="Arial"/>
          <w:sz w:val="24"/>
          <w:szCs w:val="24"/>
        </w:rPr>
        <w:t xml:space="preserve">Councilman </w:t>
      </w:r>
      <w:r w:rsidRPr="00C75F8C">
        <w:rPr>
          <w:rFonts w:ascii="Arial" w:hAnsi="Arial" w:cs="Arial"/>
          <w:sz w:val="24"/>
          <w:szCs w:val="24"/>
        </w:rPr>
        <w:t>Jeff Albrinck</w:t>
      </w:r>
      <w:r w:rsidR="00A02755" w:rsidRPr="00C75F8C">
        <w:rPr>
          <w:rFonts w:ascii="Arial" w:hAnsi="Arial" w:cs="Arial"/>
          <w:sz w:val="24"/>
          <w:szCs w:val="24"/>
        </w:rPr>
        <w:t xml:space="preserve">, </w:t>
      </w:r>
      <w:r w:rsidR="00C75F8C" w:rsidRPr="00C75F8C">
        <w:rPr>
          <w:rFonts w:ascii="Arial" w:hAnsi="Arial" w:cs="Arial"/>
          <w:sz w:val="24"/>
          <w:szCs w:val="24"/>
        </w:rPr>
        <w:t xml:space="preserve">Councilman Tom Sextro, </w:t>
      </w:r>
      <w:r w:rsidR="007765E4" w:rsidRPr="00C75F8C">
        <w:rPr>
          <w:rFonts w:ascii="Arial" w:hAnsi="Arial" w:cs="Arial"/>
          <w:sz w:val="24"/>
          <w:szCs w:val="24"/>
        </w:rPr>
        <w:t>Al Pearlman,</w:t>
      </w:r>
      <w:r w:rsidR="00CF49F8" w:rsidRPr="00C75F8C">
        <w:rPr>
          <w:rFonts w:ascii="Arial" w:hAnsi="Arial" w:cs="Arial"/>
          <w:sz w:val="24"/>
          <w:szCs w:val="24"/>
        </w:rPr>
        <w:t xml:space="preserve"> </w:t>
      </w:r>
      <w:r w:rsidR="00DD5D51" w:rsidRPr="00C75F8C">
        <w:rPr>
          <w:rFonts w:ascii="Arial" w:hAnsi="Arial" w:cs="Arial"/>
          <w:sz w:val="24"/>
          <w:szCs w:val="24"/>
        </w:rPr>
        <w:t xml:space="preserve">and </w:t>
      </w:r>
      <w:r w:rsidR="0080536D" w:rsidRPr="00C75F8C">
        <w:rPr>
          <w:rFonts w:ascii="Arial" w:hAnsi="Arial" w:cs="Arial"/>
          <w:sz w:val="24"/>
          <w:szCs w:val="24"/>
        </w:rPr>
        <w:t>Tom Kuechly</w:t>
      </w:r>
      <w:r w:rsidR="00DD5D51" w:rsidRPr="00C75F8C">
        <w:rPr>
          <w:rFonts w:ascii="Arial" w:hAnsi="Arial" w:cs="Arial"/>
          <w:sz w:val="24"/>
          <w:szCs w:val="24"/>
        </w:rPr>
        <w:t>.</w:t>
      </w:r>
      <w:r w:rsidR="001A511A" w:rsidRPr="00C75F8C">
        <w:rPr>
          <w:rFonts w:ascii="Arial" w:hAnsi="Arial" w:cs="Arial"/>
          <w:sz w:val="24"/>
          <w:szCs w:val="24"/>
        </w:rPr>
        <w:t xml:space="preserve"> </w:t>
      </w:r>
      <w:r w:rsidRPr="00C75F8C">
        <w:rPr>
          <w:rFonts w:ascii="Arial" w:hAnsi="Arial" w:cs="Arial"/>
          <w:sz w:val="24"/>
          <w:szCs w:val="24"/>
        </w:rPr>
        <w:t xml:space="preserve">Also attending were Chris Patterson (Planning Commission </w:t>
      </w:r>
      <w:r w:rsidR="007765E4" w:rsidRPr="00C75F8C">
        <w:rPr>
          <w:rFonts w:ascii="Arial" w:hAnsi="Arial" w:cs="Arial"/>
          <w:sz w:val="24"/>
          <w:szCs w:val="24"/>
        </w:rPr>
        <w:t>L</w:t>
      </w:r>
      <w:r w:rsidRPr="00C75F8C">
        <w:rPr>
          <w:rFonts w:ascii="Arial" w:hAnsi="Arial" w:cs="Arial"/>
          <w:sz w:val="24"/>
          <w:szCs w:val="24"/>
        </w:rPr>
        <w:t xml:space="preserve">iaison), </w:t>
      </w:r>
      <w:r w:rsidR="00A02755" w:rsidRPr="00C75F8C">
        <w:rPr>
          <w:rFonts w:ascii="Arial" w:hAnsi="Arial" w:cs="Arial"/>
          <w:sz w:val="24"/>
          <w:szCs w:val="24"/>
        </w:rPr>
        <w:t xml:space="preserve">Sean </w:t>
      </w:r>
      <w:proofErr w:type="spellStart"/>
      <w:r w:rsidR="00A02755" w:rsidRPr="00C75F8C">
        <w:rPr>
          <w:rFonts w:ascii="Arial" w:hAnsi="Arial" w:cs="Arial"/>
          <w:sz w:val="24"/>
          <w:szCs w:val="24"/>
        </w:rPr>
        <w:t>Balnes</w:t>
      </w:r>
      <w:proofErr w:type="spellEnd"/>
      <w:r w:rsidR="00A02755" w:rsidRPr="00C75F8C">
        <w:rPr>
          <w:rFonts w:ascii="Arial" w:hAnsi="Arial" w:cs="Arial"/>
          <w:sz w:val="24"/>
          <w:szCs w:val="24"/>
        </w:rPr>
        <w:t xml:space="preserve"> (Red Tiger</w:t>
      </w:r>
      <w:r w:rsidR="008A7DF2" w:rsidRPr="00C75F8C">
        <w:rPr>
          <w:rFonts w:ascii="Arial" w:hAnsi="Arial" w:cs="Arial"/>
          <w:sz w:val="24"/>
          <w:szCs w:val="24"/>
        </w:rPr>
        <w:t xml:space="preserve"> Investments, LLC</w:t>
      </w:r>
      <w:r w:rsidR="00A02755" w:rsidRPr="00C75F8C">
        <w:rPr>
          <w:rFonts w:ascii="Arial" w:hAnsi="Arial" w:cs="Arial"/>
          <w:sz w:val="24"/>
          <w:szCs w:val="24"/>
        </w:rPr>
        <w:t xml:space="preserve">), </w:t>
      </w:r>
      <w:r w:rsidRPr="00C75F8C">
        <w:rPr>
          <w:rFonts w:ascii="Arial" w:hAnsi="Arial" w:cs="Arial"/>
          <w:sz w:val="24"/>
          <w:szCs w:val="24"/>
        </w:rPr>
        <w:t>David Elmer (</w:t>
      </w:r>
      <w:r w:rsidR="0021725E" w:rsidRPr="00C75F8C">
        <w:rPr>
          <w:rFonts w:ascii="Arial" w:hAnsi="Arial" w:cs="Arial"/>
          <w:sz w:val="24"/>
          <w:szCs w:val="24"/>
        </w:rPr>
        <w:t>Director of Administrative Services</w:t>
      </w:r>
      <w:r w:rsidRPr="00C75F8C">
        <w:rPr>
          <w:rFonts w:ascii="Arial" w:hAnsi="Arial" w:cs="Arial"/>
          <w:sz w:val="24"/>
          <w:szCs w:val="24"/>
        </w:rPr>
        <w:t>),</w:t>
      </w:r>
      <w:r w:rsidR="00F367B1" w:rsidRPr="00C75F8C">
        <w:rPr>
          <w:rFonts w:ascii="Arial" w:hAnsi="Arial" w:cs="Arial"/>
          <w:sz w:val="24"/>
          <w:szCs w:val="24"/>
        </w:rPr>
        <w:t xml:space="preserve"> </w:t>
      </w:r>
      <w:r w:rsidR="00C75F8C" w:rsidRPr="00C75F8C">
        <w:rPr>
          <w:rFonts w:ascii="Arial" w:hAnsi="Arial" w:cs="Arial"/>
          <w:sz w:val="24"/>
          <w:szCs w:val="24"/>
        </w:rPr>
        <w:t xml:space="preserve">and </w:t>
      </w:r>
      <w:r w:rsidR="00E60D3F" w:rsidRPr="00C75F8C">
        <w:rPr>
          <w:rFonts w:ascii="Arial" w:hAnsi="Arial" w:cs="Arial"/>
          <w:sz w:val="24"/>
          <w:szCs w:val="24"/>
        </w:rPr>
        <w:t>Andrew Rodney (</w:t>
      </w:r>
      <w:r w:rsidR="0021725E" w:rsidRPr="00C75F8C">
        <w:rPr>
          <w:rFonts w:ascii="Arial" w:hAnsi="Arial" w:cs="Arial"/>
          <w:sz w:val="24"/>
          <w:szCs w:val="24"/>
        </w:rPr>
        <w:t>Building, Planning, &amp; Zoning Manager</w:t>
      </w:r>
      <w:r w:rsidR="001A511A" w:rsidRPr="00C75F8C">
        <w:rPr>
          <w:rFonts w:ascii="Arial" w:hAnsi="Arial" w:cs="Arial"/>
          <w:sz w:val="24"/>
          <w:szCs w:val="24"/>
        </w:rPr>
        <w:t>)</w:t>
      </w:r>
      <w:r w:rsidR="002159D7" w:rsidRPr="00C75F8C">
        <w:rPr>
          <w:rFonts w:ascii="Arial" w:hAnsi="Arial" w:cs="Arial"/>
          <w:sz w:val="24"/>
          <w:szCs w:val="24"/>
        </w:rPr>
        <w:t>.</w:t>
      </w:r>
      <w:r w:rsidR="001A511A" w:rsidRPr="00C75F8C">
        <w:rPr>
          <w:rFonts w:ascii="Arial" w:hAnsi="Arial" w:cs="Arial"/>
          <w:sz w:val="24"/>
          <w:szCs w:val="24"/>
        </w:rPr>
        <w:t xml:space="preserve"> Member</w:t>
      </w:r>
      <w:r w:rsidR="00C75F8C" w:rsidRPr="00C75F8C">
        <w:rPr>
          <w:rFonts w:ascii="Arial" w:hAnsi="Arial" w:cs="Arial"/>
          <w:sz w:val="24"/>
          <w:szCs w:val="24"/>
        </w:rPr>
        <w:t xml:space="preserve"> </w:t>
      </w:r>
      <w:r w:rsidR="001A511A" w:rsidRPr="00C75F8C">
        <w:rPr>
          <w:rFonts w:ascii="Arial" w:hAnsi="Arial" w:cs="Arial"/>
          <w:sz w:val="24"/>
          <w:szCs w:val="24"/>
        </w:rPr>
        <w:t>David Harwood attended via teleconference due to COVID-19.</w:t>
      </w:r>
    </w:p>
    <w:p w14:paraId="0559A7D3" w14:textId="77777777" w:rsidR="008C6605" w:rsidRPr="00C75F8C" w:rsidRDefault="008C6605" w:rsidP="008C6605">
      <w:pPr>
        <w:pStyle w:val="NoSpacing"/>
        <w:rPr>
          <w:rFonts w:ascii="Arial" w:hAnsi="Arial" w:cs="Arial"/>
          <w:sz w:val="24"/>
          <w:szCs w:val="24"/>
        </w:rPr>
      </w:pPr>
    </w:p>
    <w:p w14:paraId="5B87EED1" w14:textId="451F8E07" w:rsidR="008C6605" w:rsidRPr="00C75F8C" w:rsidRDefault="004F3962" w:rsidP="008C6605">
      <w:pPr>
        <w:pStyle w:val="NoSpacing"/>
        <w:rPr>
          <w:rFonts w:ascii="Arial" w:hAnsi="Arial" w:cs="Arial"/>
          <w:sz w:val="24"/>
          <w:szCs w:val="24"/>
        </w:rPr>
      </w:pPr>
      <w:r w:rsidRPr="00C75F8C">
        <w:rPr>
          <w:rFonts w:ascii="Arial" w:hAnsi="Arial" w:cs="Arial"/>
          <w:sz w:val="24"/>
          <w:szCs w:val="24"/>
        </w:rPr>
        <w:t>D</w:t>
      </w:r>
      <w:r w:rsidR="00056B71" w:rsidRPr="00C75F8C">
        <w:rPr>
          <w:rFonts w:ascii="Arial" w:hAnsi="Arial" w:cs="Arial"/>
          <w:sz w:val="24"/>
          <w:szCs w:val="24"/>
        </w:rPr>
        <w:t xml:space="preserve">r. </w:t>
      </w:r>
      <w:r w:rsidR="00CF49F8" w:rsidRPr="00C75F8C">
        <w:rPr>
          <w:rFonts w:ascii="Arial" w:hAnsi="Arial" w:cs="Arial"/>
          <w:sz w:val="24"/>
          <w:szCs w:val="24"/>
        </w:rPr>
        <w:t>McKinnon</w:t>
      </w:r>
      <w:r w:rsidR="008C6605" w:rsidRPr="00C75F8C">
        <w:rPr>
          <w:rFonts w:ascii="Arial" w:hAnsi="Arial" w:cs="Arial"/>
          <w:sz w:val="24"/>
          <w:szCs w:val="24"/>
        </w:rPr>
        <w:t xml:space="preserve"> called the meeting to order at 7:3</w:t>
      </w:r>
      <w:r w:rsidR="008A7DF2" w:rsidRPr="00C75F8C">
        <w:rPr>
          <w:rFonts w:ascii="Arial" w:hAnsi="Arial" w:cs="Arial"/>
          <w:sz w:val="24"/>
          <w:szCs w:val="24"/>
        </w:rPr>
        <w:t>0</w:t>
      </w:r>
      <w:r w:rsidR="008C6605" w:rsidRPr="00C75F8C">
        <w:rPr>
          <w:rFonts w:ascii="Arial" w:hAnsi="Arial" w:cs="Arial"/>
          <w:sz w:val="24"/>
          <w:szCs w:val="24"/>
        </w:rPr>
        <w:t xml:space="preserve">am.  </w:t>
      </w:r>
    </w:p>
    <w:p w14:paraId="08E1A55D" w14:textId="2D718DF0" w:rsidR="008C6605" w:rsidRPr="00C75F8C" w:rsidRDefault="008C6605" w:rsidP="008C6605">
      <w:pPr>
        <w:pStyle w:val="NoSpacing"/>
        <w:rPr>
          <w:rFonts w:ascii="Arial" w:hAnsi="Arial" w:cs="Arial"/>
          <w:sz w:val="24"/>
          <w:szCs w:val="24"/>
        </w:rPr>
      </w:pPr>
    </w:p>
    <w:p w14:paraId="785EF09F" w14:textId="5BF7C5AC" w:rsidR="008B40EB" w:rsidRPr="00C75F8C" w:rsidRDefault="00CE218A" w:rsidP="008C6605">
      <w:pPr>
        <w:pStyle w:val="NoSpacing"/>
        <w:rPr>
          <w:rFonts w:ascii="Arial" w:hAnsi="Arial" w:cs="Arial"/>
          <w:sz w:val="24"/>
          <w:szCs w:val="24"/>
          <w:u w:val="single"/>
        </w:rPr>
      </w:pPr>
      <w:r w:rsidRPr="00C75F8C">
        <w:rPr>
          <w:rFonts w:ascii="Arial" w:hAnsi="Arial" w:cs="Arial"/>
          <w:sz w:val="24"/>
          <w:szCs w:val="24"/>
          <w:u w:val="single"/>
        </w:rPr>
        <w:t>BUSINESS</w:t>
      </w:r>
    </w:p>
    <w:p w14:paraId="19D55E83" w14:textId="4E3A4958" w:rsidR="008B40EB" w:rsidRPr="00E25783" w:rsidRDefault="008B40EB" w:rsidP="008C6605">
      <w:pPr>
        <w:pStyle w:val="NoSpacing"/>
        <w:rPr>
          <w:rFonts w:ascii="Arial" w:hAnsi="Arial" w:cs="Arial"/>
          <w:sz w:val="24"/>
          <w:szCs w:val="24"/>
        </w:rPr>
      </w:pPr>
    </w:p>
    <w:p w14:paraId="2D1C9CE5" w14:textId="37FB99FA" w:rsidR="00CE218A" w:rsidRPr="00E25783" w:rsidRDefault="00CE218A" w:rsidP="00CE218A">
      <w:pPr>
        <w:pStyle w:val="NoSpacing"/>
        <w:numPr>
          <w:ilvl w:val="0"/>
          <w:numId w:val="3"/>
        </w:numPr>
        <w:rPr>
          <w:rFonts w:ascii="Arial" w:hAnsi="Arial" w:cs="Arial"/>
          <w:sz w:val="24"/>
          <w:szCs w:val="24"/>
        </w:rPr>
      </w:pPr>
      <w:r w:rsidRPr="00E25783">
        <w:rPr>
          <w:rFonts w:ascii="Arial" w:hAnsi="Arial" w:cs="Arial"/>
          <w:sz w:val="24"/>
          <w:szCs w:val="24"/>
        </w:rPr>
        <w:t xml:space="preserve">Approval of Minutes from </w:t>
      </w:r>
      <w:r w:rsidR="008A7DF2" w:rsidRPr="00E25783">
        <w:rPr>
          <w:rFonts w:ascii="Arial" w:hAnsi="Arial" w:cs="Arial"/>
          <w:sz w:val="24"/>
          <w:szCs w:val="24"/>
        </w:rPr>
        <w:t xml:space="preserve">the </w:t>
      </w:r>
      <w:r w:rsidR="00DE28B6" w:rsidRPr="00E25783">
        <w:rPr>
          <w:rFonts w:ascii="Arial" w:hAnsi="Arial" w:cs="Arial"/>
          <w:sz w:val="24"/>
          <w:szCs w:val="24"/>
        </w:rPr>
        <w:t xml:space="preserve">November </w:t>
      </w:r>
      <w:r w:rsidR="00E25783" w:rsidRPr="00E25783">
        <w:rPr>
          <w:rFonts w:ascii="Arial" w:hAnsi="Arial" w:cs="Arial"/>
          <w:sz w:val="24"/>
          <w:szCs w:val="24"/>
        </w:rPr>
        <w:t>17</w:t>
      </w:r>
      <w:r w:rsidR="0001778D" w:rsidRPr="00E25783">
        <w:rPr>
          <w:rFonts w:ascii="Arial" w:hAnsi="Arial" w:cs="Arial"/>
          <w:sz w:val="24"/>
          <w:szCs w:val="24"/>
        </w:rPr>
        <w:t>, 2020</w:t>
      </w:r>
      <w:r w:rsidR="0080771E" w:rsidRPr="00E25783">
        <w:rPr>
          <w:rFonts w:ascii="Arial" w:hAnsi="Arial" w:cs="Arial"/>
          <w:sz w:val="24"/>
          <w:szCs w:val="24"/>
        </w:rPr>
        <w:t xml:space="preserve"> </w:t>
      </w:r>
      <w:r w:rsidR="00E25783" w:rsidRPr="00E25783">
        <w:rPr>
          <w:rFonts w:ascii="Arial" w:hAnsi="Arial" w:cs="Arial"/>
          <w:sz w:val="24"/>
          <w:szCs w:val="24"/>
        </w:rPr>
        <w:t xml:space="preserve">regular </w:t>
      </w:r>
      <w:r w:rsidRPr="00E25783">
        <w:rPr>
          <w:rFonts w:ascii="Arial" w:hAnsi="Arial" w:cs="Arial"/>
          <w:sz w:val="24"/>
          <w:szCs w:val="24"/>
        </w:rPr>
        <w:t>meeting.</w:t>
      </w:r>
    </w:p>
    <w:p w14:paraId="69D643D8" w14:textId="77777777" w:rsidR="00CE218A" w:rsidRPr="00E25783" w:rsidRDefault="00CE218A" w:rsidP="008C6605">
      <w:pPr>
        <w:pStyle w:val="NoSpacing"/>
        <w:rPr>
          <w:rFonts w:ascii="Arial" w:hAnsi="Arial" w:cs="Arial"/>
          <w:sz w:val="24"/>
          <w:szCs w:val="24"/>
        </w:rPr>
      </w:pPr>
    </w:p>
    <w:p w14:paraId="5391A7AB" w14:textId="4EAA1797" w:rsidR="008C6605" w:rsidRPr="00E25783" w:rsidRDefault="00B8034B" w:rsidP="0080771E">
      <w:pPr>
        <w:pStyle w:val="NoSpacing"/>
        <w:ind w:left="720"/>
        <w:rPr>
          <w:rFonts w:ascii="Arial" w:hAnsi="Arial" w:cs="Arial"/>
          <w:sz w:val="24"/>
          <w:szCs w:val="24"/>
        </w:rPr>
      </w:pPr>
      <w:r w:rsidRPr="00E25783">
        <w:rPr>
          <w:rFonts w:ascii="Arial" w:hAnsi="Arial" w:cs="Arial"/>
          <w:sz w:val="24"/>
          <w:szCs w:val="24"/>
        </w:rPr>
        <w:t xml:space="preserve">Motion by </w:t>
      </w:r>
      <w:r w:rsidR="00E25783" w:rsidRPr="00E25783">
        <w:rPr>
          <w:rFonts w:ascii="Arial" w:hAnsi="Arial" w:cs="Arial"/>
          <w:sz w:val="24"/>
          <w:szCs w:val="24"/>
        </w:rPr>
        <w:t>Mr. Albrinck</w:t>
      </w:r>
      <w:r w:rsidRPr="00E25783">
        <w:rPr>
          <w:rFonts w:ascii="Arial" w:hAnsi="Arial" w:cs="Arial"/>
          <w:sz w:val="24"/>
          <w:szCs w:val="24"/>
        </w:rPr>
        <w:t xml:space="preserve"> was seconded by </w:t>
      </w:r>
      <w:r w:rsidR="0080536D" w:rsidRPr="00E25783">
        <w:rPr>
          <w:rFonts w:ascii="Arial" w:hAnsi="Arial" w:cs="Arial"/>
          <w:sz w:val="24"/>
          <w:szCs w:val="24"/>
        </w:rPr>
        <w:t xml:space="preserve">Mr. </w:t>
      </w:r>
      <w:r w:rsidR="00E25783" w:rsidRPr="00E25783">
        <w:rPr>
          <w:rFonts w:ascii="Arial" w:hAnsi="Arial" w:cs="Arial"/>
          <w:sz w:val="24"/>
          <w:szCs w:val="24"/>
        </w:rPr>
        <w:t>Kuechly</w:t>
      </w:r>
      <w:r w:rsidRPr="00E25783">
        <w:rPr>
          <w:rFonts w:ascii="Arial" w:hAnsi="Arial" w:cs="Arial"/>
          <w:sz w:val="24"/>
          <w:szCs w:val="24"/>
        </w:rPr>
        <w:t xml:space="preserve"> to approve the </w:t>
      </w:r>
      <w:r w:rsidR="007765E4" w:rsidRPr="00E25783">
        <w:rPr>
          <w:rFonts w:ascii="Arial" w:hAnsi="Arial" w:cs="Arial"/>
          <w:sz w:val="24"/>
          <w:szCs w:val="24"/>
        </w:rPr>
        <w:t xml:space="preserve">meeting minutes </w:t>
      </w:r>
      <w:r w:rsidR="00DB22E3" w:rsidRPr="00E25783">
        <w:rPr>
          <w:rFonts w:ascii="Arial" w:hAnsi="Arial" w:cs="Arial"/>
          <w:sz w:val="24"/>
          <w:szCs w:val="24"/>
        </w:rPr>
        <w:t>as submitted</w:t>
      </w:r>
      <w:r w:rsidRPr="00E25783">
        <w:rPr>
          <w:rFonts w:ascii="Arial" w:hAnsi="Arial" w:cs="Arial"/>
          <w:sz w:val="24"/>
          <w:szCs w:val="24"/>
        </w:rPr>
        <w:t xml:space="preserve">. There was no discussion. Motion passed by a </w:t>
      </w:r>
      <w:r w:rsidR="00E25783" w:rsidRPr="00E25783">
        <w:rPr>
          <w:rFonts w:ascii="Arial" w:hAnsi="Arial" w:cs="Arial"/>
          <w:sz w:val="24"/>
          <w:szCs w:val="24"/>
        </w:rPr>
        <w:t>7</w:t>
      </w:r>
      <w:r w:rsidR="003A1F90" w:rsidRPr="00E25783">
        <w:rPr>
          <w:rFonts w:ascii="Arial" w:hAnsi="Arial" w:cs="Arial"/>
          <w:sz w:val="24"/>
          <w:szCs w:val="24"/>
        </w:rPr>
        <w:t>-0</w:t>
      </w:r>
      <w:r w:rsidRPr="00E25783">
        <w:rPr>
          <w:rFonts w:ascii="Arial" w:hAnsi="Arial" w:cs="Arial"/>
          <w:sz w:val="24"/>
          <w:szCs w:val="24"/>
        </w:rPr>
        <w:t xml:space="preserve"> </w:t>
      </w:r>
      <w:r w:rsidR="00E33715" w:rsidRPr="00E25783">
        <w:rPr>
          <w:rFonts w:ascii="Arial" w:hAnsi="Arial" w:cs="Arial"/>
          <w:sz w:val="24"/>
          <w:szCs w:val="24"/>
        </w:rPr>
        <w:t xml:space="preserve">voice </w:t>
      </w:r>
      <w:r w:rsidRPr="00E25783">
        <w:rPr>
          <w:rFonts w:ascii="Arial" w:hAnsi="Arial" w:cs="Arial"/>
          <w:sz w:val="24"/>
          <w:szCs w:val="24"/>
        </w:rPr>
        <w:t>vote.</w:t>
      </w:r>
    </w:p>
    <w:p w14:paraId="7995719E" w14:textId="7534ABFD" w:rsidR="001A511A" w:rsidRPr="002D3B83" w:rsidRDefault="001A511A" w:rsidP="001A511A">
      <w:pPr>
        <w:pStyle w:val="NoSpacing"/>
        <w:rPr>
          <w:rFonts w:ascii="Arial" w:hAnsi="Arial" w:cs="Arial"/>
          <w:sz w:val="24"/>
          <w:szCs w:val="24"/>
        </w:rPr>
      </w:pPr>
    </w:p>
    <w:p w14:paraId="1FA2F701" w14:textId="5C38555D" w:rsidR="00CE218A" w:rsidRPr="002D3B83" w:rsidRDefault="00CE218A" w:rsidP="00CE218A">
      <w:pPr>
        <w:pStyle w:val="NoSpacing"/>
        <w:numPr>
          <w:ilvl w:val="0"/>
          <w:numId w:val="3"/>
        </w:numPr>
        <w:rPr>
          <w:rFonts w:ascii="Arial" w:hAnsi="Arial" w:cs="Arial"/>
          <w:sz w:val="24"/>
          <w:szCs w:val="24"/>
        </w:rPr>
      </w:pPr>
      <w:r w:rsidRPr="002D3B83">
        <w:rPr>
          <w:rFonts w:ascii="Arial" w:hAnsi="Arial" w:cs="Arial"/>
          <w:sz w:val="24"/>
          <w:szCs w:val="24"/>
        </w:rPr>
        <w:t>Approval of Bills. Account status.</w:t>
      </w:r>
    </w:p>
    <w:p w14:paraId="4800A668" w14:textId="189D08FA" w:rsidR="00CE218A" w:rsidRPr="002D3B83" w:rsidRDefault="00CE218A" w:rsidP="008C6605">
      <w:pPr>
        <w:pStyle w:val="NoSpacing"/>
        <w:rPr>
          <w:rFonts w:ascii="Arial" w:hAnsi="Arial" w:cs="Arial"/>
          <w:sz w:val="24"/>
          <w:szCs w:val="24"/>
        </w:rPr>
      </w:pPr>
    </w:p>
    <w:p w14:paraId="6E7EE4B3" w14:textId="234DE29C" w:rsidR="002D3B83" w:rsidRDefault="00541D55" w:rsidP="007765E4">
      <w:pPr>
        <w:pStyle w:val="NoSpacing"/>
        <w:ind w:left="720"/>
        <w:rPr>
          <w:rFonts w:ascii="Arial" w:hAnsi="Arial" w:cs="Arial"/>
          <w:sz w:val="24"/>
          <w:szCs w:val="24"/>
        </w:rPr>
      </w:pPr>
      <w:r>
        <w:rPr>
          <w:rFonts w:ascii="Arial" w:hAnsi="Arial" w:cs="Arial"/>
          <w:sz w:val="24"/>
          <w:szCs w:val="24"/>
        </w:rPr>
        <w:t>Mr. Elmer reported the CIC fund balance at the beginning of November was approximately $7,800. He noted that a $20,000 deposit from the Village of Evendale was posted in early November. Mr. Elmer stated the fund balance at the end of November was $24,322.39 after paying the approved invoices. He reported outstanding invoices of $6</w:t>
      </w:r>
      <w:r w:rsidR="003B2AFE">
        <w:rPr>
          <w:rFonts w:ascii="Arial" w:hAnsi="Arial" w:cs="Arial"/>
          <w:sz w:val="24"/>
          <w:szCs w:val="24"/>
        </w:rPr>
        <w:t>,</w:t>
      </w:r>
      <w:r>
        <w:rPr>
          <w:rFonts w:ascii="Arial" w:hAnsi="Arial" w:cs="Arial"/>
          <w:sz w:val="24"/>
          <w:szCs w:val="24"/>
        </w:rPr>
        <w:t>136.50 from KMK Consulting and $3</w:t>
      </w:r>
      <w:r w:rsidR="003B2AFE">
        <w:rPr>
          <w:rFonts w:ascii="Arial" w:hAnsi="Arial" w:cs="Arial"/>
          <w:sz w:val="24"/>
          <w:szCs w:val="24"/>
        </w:rPr>
        <w:t>,</w:t>
      </w:r>
      <w:r>
        <w:rPr>
          <w:rFonts w:ascii="Arial" w:hAnsi="Arial" w:cs="Arial"/>
          <w:sz w:val="24"/>
          <w:szCs w:val="24"/>
        </w:rPr>
        <w:t>500 from Red Tiger Investments. Mr. Elmer requested authorization to pay both invoices, noting the invoice from KMK may be reduced based upon future evaluations of the work items listed in the invoice.</w:t>
      </w:r>
    </w:p>
    <w:p w14:paraId="5BF315C0" w14:textId="724C20CF" w:rsidR="00541D55" w:rsidRDefault="00541D55" w:rsidP="007765E4">
      <w:pPr>
        <w:pStyle w:val="NoSpacing"/>
        <w:ind w:left="720"/>
        <w:rPr>
          <w:rFonts w:ascii="Arial" w:hAnsi="Arial" w:cs="Arial"/>
          <w:sz w:val="24"/>
          <w:szCs w:val="24"/>
        </w:rPr>
      </w:pPr>
    </w:p>
    <w:p w14:paraId="6D938A5A" w14:textId="2219C9D5" w:rsidR="00541D55" w:rsidRDefault="00541D55" w:rsidP="007765E4">
      <w:pPr>
        <w:pStyle w:val="NoSpacing"/>
        <w:ind w:left="720"/>
        <w:rPr>
          <w:rFonts w:ascii="Arial" w:hAnsi="Arial" w:cs="Arial"/>
          <w:sz w:val="24"/>
          <w:szCs w:val="24"/>
        </w:rPr>
      </w:pPr>
      <w:r>
        <w:rPr>
          <w:rFonts w:ascii="Arial" w:hAnsi="Arial" w:cs="Arial"/>
          <w:sz w:val="24"/>
          <w:szCs w:val="24"/>
        </w:rPr>
        <w:t>Mr. Pearlman requested clarification on the bill from KMK Consulting.</w:t>
      </w:r>
    </w:p>
    <w:p w14:paraId="5260ADE5" w14:textId="50B2E3AC" w:rsidR="00541D55" w:rsidRDefault="00541D55" w:rsidP="007765E4">
      <w:pPr>
        <w:pStyle w:val="NoSpacing"/>
        <w:ind w:left="720"/>
        <w:rPr>
          <w:rFonts w:ascii="Arial" w:hAnsi="Arial" w:cs="Arial"/>
          <w:sz w:val="24"/>
          <w:szCs w:val="24"/>
        </w:rPr>
      </w:pPr>
    </w:p>
    <w:p w14:paraId="79D5130D" w14:textId="60AC85E2" w:rsidR="00541D55" w:rsidRDefault="00541D55" w:rsidP="007765E4">
      <w:pPr>
        <w:pStyle w:val="NoSpacing"/>
        <w:ind w:left="720"/>
        <w:rPr>
          <w:rFonts w:ascii="Arial" w:hAnsi="Arial" w:cs="Arial"/>
          <w:sz w:val="24"/>
          <w:szCs w:val="24"/>
        </w:rPr>
      </w:pPr>
      <w:r>
        <w:rPr>
          <w:rFonts w:ascii="Arial" w:hAnsi="Arial" w:cs="Arial"/>
          <w:sz w:val="24"/>
          <w:szCs w:val="24"/>
        </w:rPr>
        <w:t>Mr. Elmer responded that all invoices from KMK provide a line itemization of services rendered. He stated that upon review of the invoice there appears to be services listed that were not provided to the Village.</w:t>
      </w:r>
    </w:p>
    <w:p w14:paraId="55990DA9" w14:textId="6A591C4D" w:rsidR="00541D55" w:rsidRDefault="00541D55" w:rsidP="007765E4">
      <w:pPr>
        <w:pStyle w:val="NoSpacing"/>
        <w:ind w:left="720"/>
        <w:rPr>
          <w:rFonts w:ascii="Arial" w:hAnsi="Arial" w:cs="Arial"/>
          <w:sz w:val="24"/>
          <w:szCs w:val="24"/>
        </w:rPr>
      </w:pPr>
    </w:p>
    <w:p w14:paraId="779FA011" w14:textId="61FF8BE8" w:rsidR="00541D55" w:rsidRDefault="00541D55" w:rsidP="007765E4">
      <w:pPr>
        <w:pStyle w:val="NoSpacing"/>
        <w:ind w:left="720"/>
        <w:rPr>
          <w:rFonts w:ascii="Arial" w:hAnsi="Arial" w:cs="Arial"/>
          <w:sz w:val="24"/>
          <w:szCs w:val="24"/>
        </w:rPr>
      </w:pPr>
      <w:r>
        <w:rPr>
          <w:rFonts w:ascii="Arial" w:hAnsi="Arial" w:cs="Arial"/>
          <w:sz w:val="24"/>
          <w:szCs w:val="24"/>
        </w:rPr>
        <w:t>Mr. Pearlman asked why the CIC is being asked to approve payment on an invoice that requires further clarification.</w:t>
      </w:r>
    </w:p>
    <w:p w14:paraId="23A72D15" w14:textId="7F9C59C6" w:rsidR="00541D55" w:rsidRDefault="00541D55" w:rsidP="007765E4">
      <w:pPr>
        <w:pStyle w:val="NoSpacing"/>
        <w:ind w:left="720"/>
        <w:rPr>
          <w:rFonts w:ascii="Arial" w:hAnsi="Arial" w:cs="Arial"/>
          <w:sz w:val="24"/>
          <w:szCs w:val="24"/>
        </w:rPr>
      </w:pPr>
    </w:p>
    <w:p w14:paraId="2C2CF12C" w14:textId="10D2814A" w:rsidR="00541D55" w:rsidRDefault="00541D55" w:rsidP="007765E4">
      <w:pPr>
        <w:pStyle w:val="NoSpacing"/>
        <w:ind w:left="720"/>
        <w:rPr>
          <w:rFonts w:ascii="Arial" w:hAnsi="Arial" w:cs="Arial"/>
          <w:sz w:val="24"/>
          <w:szCs w:val="24"/>
        </w:rPr>
      </w:pPr>
      <w:r>
        <w:rPr>
          <w:rFonts w:ascii="Arial" w:hAnsi="Arial" w:cs="Arial"/>
          <w:sz w:val="24"/>
          <w:szCs w:val="24"/>
        </w:rPr>
        <w:t>Mr. Elmer responded the requested motion is intended to allow payment not to exceed the billed amount, assuming all the listed charges are valid. He noted an approved motion would authorize expeditious payment of the invoice once all charges were clarified.</w:t>
      </w:r>
    </w:p>
    <w:p w14:paraId="76B6AA47" w14:textId="1603D375" w:rsidR="00541D55" w:rsidRDefault="00541D55" w:rsidP="007765E4">
      <w:pPr>
        <w:pStyle w:val="NoSpacing"/>
        <w:ind w:left="720"/>
        <w:rPr>
          <w:rFonts w:ascii="Arial" w:hAnsi="Arial" w:cs="Arial"/>
          <w:sz w:val="24"/>
          <w:szCs w:val="24"/>
        </w:rPr>
      </w:pPr>
    </w:p>
    <w:p w14:paraId="2BD3FC9B" w14:textId="3A1B815F" w:rsidR="00541D55" w:rsidRDefault="00541D55" w:rsidP="007765E4">
      <w:pPr>
        <w:pStyle w:val="NoSpacing"/>
        <w:ind w:left="720"/>
        <w:rPr>
          <w:rFonts w:ascii="Arial" w:hAnsi="Arial" w:cs="Arial"/>
          <w:sz w:val="24"/>
          <w:szCs w:val="24"/>
        </w:rPr>
      </w:pPr>
      <w:r>
        <w:rPr>
          <w:rFonts w:ascii="Arial" w:hAnsi="Arial" w:cs="Arial"/>
          <w:sz w:val="24"/>
          <w:szCs w:val="24"/>
        </w:rPr>
        <w:t>Mr. Pearlman responded that the invoice should not be paid until all charges are verified.</w:t>
      </w:r>
    </w:p>
    <w:p w14:paraId="4C3EF3BA" w14:textId="48739926" w:rsidR="00541D55" w:rsidRDefault="00541D55" w:rsidP="007765E4">
      <w:pPr>
        <w:pStyle w:val="NoSpacing"/>
        <w:ind w:left="720"/>
        <w:rPr>
          <w:rFonts w:ascii="Arial" w:hAnsi="Arial" w:cs="Arial"/>
          <w:sz w:val="24"/>
          <w:szCs w:val="24"/>
        </w:rPr>
      </w:pPr>
    </w:p>
    <w:p w14:paraId="15C72152" w14:textId="32FAD4B2" w:rsidR="00541D55" w:rsidRPr="002D3B83" w:rsidRDefault="00541D55" w:rsidP="007765E4">
      <w:pPr>
        <w:pStyle w:val="NoSpacing"/>
        <w:ind w:left="720"/>
        <w:rPr>
          <w:rFonts w:ascii="Arial" w:hAnsi="Arial" w:cs="Arial"/>
          <w:sz w:val="24"/>
          <w:szCs w:val="24"/>
        </w:rPr>
      </w:pPr>
      <w:r>
        <w:rPr>
          <w:rFonts w:ascii="Arial" w:hAnsi="Arial" w:cs="Arial"/>
          <w:sz w:val="24"/>
          <w:szCs w:val="24"/>
        </w:rPr>
        <w:t>Motion by Mr. Pearlman was seconded by Mr. Albrinck to remove the KMK invoice from consideration until the January meeting and authorize payment on the invoice from Red Tiger Investments. There was no further discussion. The motion passed by a 7-0 voice vote.</w:t>
      </w:r>
    </w:p>
    <w:p w14:paraId="6273ED05" w14:textId="77777777" w:rsidR="001A511A" w:rsidRPr="00541D55" w:rsidRDefault="001A511A" w:rsidP="007765E4">
      <w:pPr>
        <w:pStyle w:val="NoSpacing"/>
        <w:ind w:left="720"/>
        <w:rPr>
          <w:rFonts w:ascii="Arial" w:hAnsi="Arial" w:cs="Arial"/>
          <w:sz w:val="24"/>
          <w:szCs w:val="24"/>
        </w:rPr>
      </w:pPr>
    </w:p>
    <w:p w14:paraId="3D033BB1" w14:textId="31EBF703" w:rsidR="00F83B3F" w:rsidRPr="00541D55" w:rsidRDefault="00F83B3F" w:rsidP="00F83B3F">
      <w:pPr>
        <w:pStyle w:val="NoSpacing"/>
        <w:numPr>
          <w:ilvl w:val="0"/>
          <w:numId w:val="3"/>
        </w:numPr>
        <w:rPr>
          <w:rFonts w:ascii="Arial" w:hAnsi="Arial" w:cs="Arial"/>
          <w:sz w:val="24"/>
          <w:szCs w:val="24"/>
        </w:rPr>
      </w:pPr>
      <w:r w:rsidRPr="00541D55">
        <w:rPr>
          <w:rFonts w:ascii="Arial" w:hAnsi="Arial" w:cs="Arial"/>
          <w:sz w:val="24"/>
          <w:szCs w:val="24"/>
        </w:rPr>
        <w:t>AeroHub Update.</w:t>
      </w:r>
    </w:p>
    <w:p w14:paraId="4B61E230" w14:textId="6304EA84" w:rsidR="00F83B3F" w:rsidRPr="00E96F07" w:rsidRDefault="00F83B3F" w:rsidP="00F83B3F">
      <w:pPr>
        <w:pStyle w:val="NoSpacing"/>
        <w:rPr>
          <w:rFonts w:ascii="Arial" w:hAnsi="Arial" w:cs="Arial"/>
          <w:sz w:val="24"/>
          <w:szCs w:val="24"/>
        </w:rPr>
      </w:pPr>
    </w:p>
    <w:p w14:paraId="06999DBE" w14:textId="717A016C" w:rsidR="00E96F07" w:rsidRDefault="00E96F07" w:rsidP="00E96F07">
      <w:pPr>
        <w:pStyle w:val="NoSpacing"/>
        <w:ind w:left="720"/>
        <w:rPr>
          <w:rFonts w:ascii="Arial" w:hAnsi="Arial" w:cs="Arial"/>
          <w:sz w:val="24"/>
          <w:szCs w:val="24"/>
        </w:rPr>
      </w:pPr>
      <w:r w:rsidRPr="00E96F07">
        <w:rPr>
          <w:rFonts w:ascii="Arial" w:hAnsi="Arial" w:cs="Arial"/>
          <w:sz w:val="24"/>
          <w:szCs w:val="24"/>
        </w:rPr>
        <w:t xml:space="preserve">Mr. Elmer reported the Village received a response regarding the </w:t>
      </w:r>
      <w:r w:rsidR="008641DA" w:rsidRPr="00E96F07">
        <w:rPr>
          <w:rFonts w:ascii="Arial" w:hAnsi="Arial" w:cs="Arial"/>
          <w:sz w:val="24"/>
          <w:szCs w:val="24"/>
        </w:rPr>
        <w:t>Ohio Site Improvement Program (OSIP) grant application</w:t>
      </w:r>
      <w:r w:rsidRPr="00E96F07">
        <w:rPr>
          <w:rFonts w:ascii="Arial" w:hAnsi="Arial" w:cs="Arial"/>
          <w:sz w:val="24"/>
          <w:szCs w:val="24"/>
        </w:rPr>
        <w:t xml:space="preserve"> submitted</w:t>
      </w:r>
      <w:r w:rsidR="008641DA" w:rsidRPr="00E96F07">
        <w:rPr>
          <w:rFonts w:ascii="Arial" w:hAnsi="Arial" w:cs="Arial"/>
          <w:sz w:val="24"/>
          <w:szCs w:val="24"/>
        </w:rPr>
        <w:t xml:space="preserve"> to JobsOhio</w:t>
      </w:r>
      <w:r w:rsidR="00FF25DF">
        <w:rPr>
          <w:rFonts w:ascii="Arial" w:hAnsi="Arial" w:cs="Arial"/>
          <w:sz w:val="24"/>
          <w:szCs w:val="24"/>
        </w:rPr>
        <w:t xml:space="preserve"> in October</w:t>
      </w:r>
      <w:r w:rsidR="008641DA" w:rsidRPr="00E96F07">
        <w:rPr>
          <w:rFonts w:ascii="Arial" w:hAnsi="Arial" w:cs="Arial"/>
          <w:sz w:val="24"/>
          <w:szCs w:val="24"/>
        </w:rPr>
        <w:t xml:space="preserve">. </w:t>
      </w:r>
      <w:r>
        <w:rPr>
          <w:rFonts w:ascii="Arial" w:hAnsi="Arial" w:cs="Arial"/>
          <w:sz w:val="24"/>
          <w:szCs w:val="24"/>
        </w:rPr>
        <w:t xml:space="preserve">He noted the Village requested </w:t>
      </w:r>
      <w:r w:rsidR="007325C4">
        <w:rPr>
          <w:rFonts w:ascii="Arial" w:hAnsi="Arial" w:cs="Arial"/>
          <w:sz w:val="24"/>
          <w:szCs w:val="24"/>
        </w:rPr>
        <w:t>a total of $2 million to help fund the $5.2 million Phase 2 of the AeroHub North project which includes clearing and grading of the remaining Village-owned lots, further construction of AeroHub Boulevard, and entry signage for the development. Mr. Elmer reported that JobsOhio awarded the project $1 million broken into two parts: $500,000 toward infrastructure and $500,000 toward construction of a building. He stated that new building construction was outside the scope of the grant application submitted by the Village, but noted JobsOhio is attempting to spark a quicker economic recovery through new building construction. Mr. Elmer stated the Village is accepting of the grant terms, but is requesting a modification to the funding split.</w:t>
      </w:r>
    </w:p>
    <w:p w14:paraId="4AD20DBD" w14:textId="50F3A59E" w:rsidR="007325C4" w:rsidRDefault="007325C4" w:rsidP="00E96F07">
      <w:pPr>
        <w:pStyle w:val="NoSpacing"/>
        <w:ind w:left="720"/>
        <w:rPr>
          <w:rFonts w:ascii="Arial" w:hAnsi="Arial" w:cs="Arial"/>
          <w:sz w:val="24"/>
          <w:szCs w:val="24"/>
        </w:rPr>
      </w:pPr>
    </w:p>
    <w:p w14:paraId="2E257CF6" w14:textId="74DF5FD4" w:rsidR="007325C4" w:rsidRDefault="007325C4" w:rsidP="00E96F07">
      <w:pPr>
        <w:pStyle w:val="NoSpacing"/>
        <w:ind w:left="720"/>
        <w:rPr>
          <w:rFonts w:ascii="Arial" w:hAnsi="Arial" w:cs="Arial"/>
          <w:sz w:val="24"/>
          <w:szCs w:val="24"/>
        </w:rPr>
      </w:pPr>
      <w:r>
        <w:rPr>
          <w:rFonts w:ascii="Arial" w:hAnsi="Arial" w:cs="Arial"/>
          <w:sz w:val="24"/>
          <w:szCs w:val="24"/>
        </w:rPr>
        <w:t>Mr. Albrinck asked if the Village was optimistic about receiving the full grant request of $2 million.</w:t>
      </w:r>
    </w:p>
    <w:p w14:paraId="386C326A" w14:textId="368A01A3" w:rsidR="007325C4" w:rsidRDefault="007325C4" w:rsidP="00E96F07">
      <w:pPr>
        <w:pStyle w:val="NoSpacing"/>
        <w:ind w:left="720"/>
        <w:rPr>
          <w:rFonts w:ascii="Arial" w:hAnsi="Arial" w:cs="Arial"/>
          <w:sz w:val="24"/>
          <w:szCs w:val="24"/>
        </w:rPr>
      </w:pPr>
    </w:p>
    <w:p w14:paraId="676D96DD" w14:textId="51753ADD" w:rsidR="007325C4" w:rsidRDefault="007325C4" w:rsidP="00E96F07">
      <w:pPr>
        <w:pStyle w:val="NoSpacing"/>
        <w:ind w:left="720"/>
        <w:rPr>
          <w:rFonts w:ascii="Arial" w:hAnsi="Arial" w:cs="Arial"/>
          <w:sz w:val="24"/>
          <w:szCs w:val="24"/>
        </w:rPr>
      </w:pPr>
      <w:r>
        <w:rPr>
          <w:rFonts w:ascii="Arial" w:hAnsi="Arial" w:cs="Arial"/>
          <w:sz w:val="24"/>
          <w:szCs w:val="24"/>
        </w:rPr>
        <w:t>Mr. Elmer responded in the affirmative, noting the Village originally requested $5 million from JobsOhio for a $10 million project. He stated the Village scaled back the project to meet the OSIP grant requirements. Mr. Elmer stated that no project statewide received more than $1 million in this round of funding. He continued by noting the state has shifted its priorities for the OSIP grant program which is impactful on the AeroHub project.</w:t>
      </w:r>
    </w:p>
    <w:p w14:paraId="1960203B" w14:textId="14FD7070" w:rsidR="007325C4" w:rsidRDefault="007325C4" w:rsidP="00E96F07">
      <w:pPr>
        <w:pStyle w:val="NoSpacing"/>
        <w:ind w:left="720"/>
        <w:rPr>
          <w:rFonts w:ascii="Arial" w:hAnsi="Arial" w:cs="Arial"/>
          <w:sz w:val="24"/>
          <w:szCs w:val="24"/>
        </w:rPr>
      </w:pPr>
    </w:p>
    <w:p w14:paraId="59CF26EB" w14:textId="334EC968" w:rsidR="007325C4" w:rsidRDefault="007325C4" w:rsidP="00E96F07">
      <w:pPr>
        <w:pStyle w:val="NoSpacing"/>
        <w:ind w:left="720"/>
        <w:rPr>
          <w:rFonts w:ascii="Arial" w:hAnsi="Arial" w:cs="Arial"/>
          <w:sz w:val="24"/>
          <w:szCs w:val="24"/>
        </w:rPr>
      </w:pPr>
      <w:r>
        <w:rPr>
          <w:rFonts w:ascii="Arial" w:hAnsi="Arial" w:cs="Arial"/>
          <w:sz w:val="24"/>
          <w:szCs w:val="24"/>
        </w:rPr>
        <w:t>Mr. Albrinck asked when JobsOhio decided to alter the scope and focus of the OSIP grant program.</w:t>
      </w:r>
    </w:p>
    <w:p w14:paraId="709179CA" w14:textId="2B1FDC8C" w:rsidR="007325C4" w:rsidRDefault="007325C4" w:rsidP="00E96F07">
      <w:pPr>
        <w:pStyle w:val="NoSpacing"/>
        <w:ind w:left="720"/>
        <w:rPr>
          <w:rFonts w:ascii="Arial" w:hAnsi="Arial" w:cs="Arial"/>
          <w:sz w:val="24"/>
          <w:szCs w:val="24"/>
        </w:rPr>
      </w:pPr>
    </w:p>
    <w:p w14:paraId="005CA73A" w14:textId="04A1A632" w:rsidR="007325C4" w:rsidRDefault="007325C4" w:rsidP="00E96F07">
      <w:pPr>
        <w:pStyle w:val="NoSpacing"/>
        <w:ind w:left="720"/>
        <w:rPr>
          <w:rFonts w:ascii="Arial" w:hAnsi="Arial" w:cs="Arial"/>
          <w:sz w:val="24"/>
          <w:szCs w:val="24"/>
        </w:rPr>
      </w:pPr>
      <w:r>
        <w:rPr>
          <w:rFonts w:ascii="Arial" w:hAnsi="Arial" w:cs="Arial"/>
          <w:sz w:val="24"/>
          <w:szCs w:val="24"/>
        </w:rPr>
        <w:t xml:space="preserve">Mr. Elmer responded it was on or before </w:t>
      </w:r>
      <w:r w:rsidR="00D02C11">
        <w:rPr>
          <w:rFonts w:ascii="Arial" w:hAnsi="Arial" w:cs="Arial"/>
          <w:sz w:val="24"/>
          <w:szCs w:val="24"/>
        </w:rPr>
        <w:t>October 22, 2020, which was the date the Village presented its application to JobsOhio.</w:t>
      </w:r>
    </w:p>
    <w:p w14:paraId="48717945" w14:textId="664A1DBF" w:rsidR="00D02C11" w:rsidRDefault="00D02C11" w:rsidP="00E96F07">
      <w:pPr>
        <w:pStyle w:val="NoSpacing"/>
        <w:ind w:left="720"/>
        <w:rPr>
          <w:rFonts w:ascii="Arial" w:hAnsi="Arial" w:cs="Arial"/>
          <w:sz w:val="24"/>
          <w:szCs w:val="24"/>
        </w:rPr>
      </w:pPr>
    </w:p>
    <w:p w14:paraId="4464237E" w14:textId="6E6737C0" w:rsidR="00D02C11" w:rsidRDefault="00D02C11" w:rsidP="00E96F07">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that JobsOhio altered their focus to constructing speculative buildings because REDI Cincinnati believes it would result in faster job growth. He reported past feedback from REDI Cincinnati that JobsOhio would not approve grant applications exceeding $2 million, therefore the Village scaled back it’s request to meet the $2 million cap. Mr. </w:t>
      </w:r>
      <w:proofErr w:type="spellStart"/>
      <w:r>
        <w:rPr>
          <w:rFonts w:ascii="Arial" w:hAnsi="Arial" w:cs="Arial"/>
          <w:sz w:val="24"/>
          <w:szCs w:val="24"/>
        </w:rPr>
        <w:t>Balnes</w:t>
      </w:r>
      <w:proofErr w:type="spellEnd"/>
      <w:r>
        <w:rPr>
          <w:rFonts w:ascii="Arial" w:hAnsi="Arial" w:cs="Arial"/>
          <w:sz w:val="24"/>
          <w:szCs w:val="24"/>
        </w:rPr>
        <w:t xml:space="preserve"> stated that </w:t>
      </w:r>
      <w:r w:rsidR="00FF25DF">
        <w:rPr>
          <w:rFonts w:ascii="Arial" w:hAnsi="Arial" w:cs="Arial"/>
          <w:sz w:val="24"/>
          <w:szCs w:val="24"/>
        </w:rPr>
        <w:t>subsequent</w:t>
      </w:r>
      <w:r>
        <w:rPr>
          <w:rFonts w:ascii="Arial" w:hAnsi="Arial" w:cs="Arial"/>
          <w:sz w:val="24"/>
          <w:szCs w:val="24"/>
        </w:rPr>
        <w:t xml:space="preserve"> conversations with REDI Cincinnati revealed that no project would receive more </w:t>
      </w:r>
      <w:r>
        <w:rPr>
          <w:rFonts w:ascii="Arial" w:hAnsi="Arial" w:cs="Arial"/>
          <w:sz w:val="24"/>
          <w:szCs w:val="24"/>
        </w:rPr>
        <w:lastRenderedPageBreak/>
        <w:t xml:space="preserve">than $1 million in OSIP grant funds because JobsOhio wanted to spread the money out amongst more projects. He also noted that </w:t>
      </w:r>
      <w:r w:rsidR="00FF25DF">
        <w:rPr>
          <w:rFonts w:ascii="Arial" w:hAnsi="Arial" w:cs="Arial"/>
          <w:sz w:val="24"/>
          <w:szCs w:val="24"/>
        </w:rPr>
        <w:t xml:space="preserve">of those applications awarded funding, </w:t>
      </w:r>
      <w:r>
        <w:rPr>
          <w:rFonts w:ascii="Arial" w:hAnsi="Arial" w:cs="Arial"/>
          <w:sz w:val="24"/>
          <w:szCs w:val="24"/>
        </w:rPr>
        <w:t>only the Village application lacked construction of a new building.</w:t>
      </w:r>
    </w:p>
    <w:p w14:paraId="4088284B" w14:textId="392E7711" w:rsidR="00D02C11" w:rsidRDefault="00D02C11" w:rsidP="00E96F07">
      <w:pPr>
        <w:pStyle w:val="NoSpacing"/>
        <w:ind w:left="720"/>
        <w:rPr>
          <w:rFonts w:ascii="Arial" w:hAnsi="Arial" w:cs="Arial"/>
          <w:sz w:val="24"/>
          <w:szCs w:val="24"/>
        </w:rPr>
      </w:pPr>
    </w:p>
    <w:p w14:paraId="469A9BFF" w14:textId="2D8E69FB" w:rsidR="00D02C11" w:rsidRDefault="00D02C11" w:rsidP="00E96F07">
      <w:pPr>
        <w:pStyle w:val="NoSpacing"/>
        <w:ind w:left="720"/>
        <w:rPr>
          <w:rFonts w:ascii="Arial" w:hAnsi="Arial" w:cs="Arial"/>
          <w:sz w:val="24"/>
          <w:szCs w:val="24"/>
        </w:rPr>
      </w:pPr>
      <w:r>
        <w:rPr>
          <w:rFonts w:ascii="Arial" w:hAnsi="Arial" w:cs="Arial"/>
          <w:sz w:val="24"/>
          <w:szCs w:val="24"/>
        </w:rPr>
        <w:t>Mr. Albrinck asked where does this leave the Village.</w:t>
      </w:r>
    </w:p>
    <w:p w14:paraId="4B84870B" w14:textId="3479083C" w:rsidR="00D02C11" w:rsidRDefault="00D02C11" w:rsidP="00E96F07">
      <w:pPr>
        <w:pStyle w:val="NoSpacing"/>
        <w:ind w:left="720"/>
        <w:rPr>
          <w:rFonts w:ascii="Arial" w:hAnsi="Arial" w:cs="Arial"/>
          <w:sz w:val="24"/>
          <w:szCs w:val="24"/>
        </w:rPr>
      </w:pPr>
    </w:p>
    <w:p w14:paraId="223DA4F7" w14:textId="6A3959AF" w:rsidR="00D02C11" w:rsidRDefault="00D02C11" w:rsidP="00E96F07">
      <w:pPr>
        <w:pStyle w:val="NoSpacing"/>
        <w:ind w:left="720"/>
        <w:rPr>
          <w:rFonts w:ascii="Arial" w:hAnsi="Arial" w:cs="Arial"/>
          <w:sz w:val="24"/>
          <w:szCs w:val="24"/>
        </w:rPr>
      </w:pPr>
      <w:r>
        <w:rPr>
          <w:rFonts w:ascii="Arial" w:hAnsi="Arial" w:cs="Arial"/>
          <w:sz w:val="24"/>
          <w:szCs w:val="24"/>
        </w:rPr>
        <w:t>Mr. Elmer responded by referring to the CIC packet. He stated that JobsOhio agreed to fund Phase 2 of the AeroHub with $1 million, half of which may be used for infrastructure and half for new building construction.</w:t>
      </w:r>
    </w:p>
    <w:p w14:paraId="35327514" w14:textId="5338A2B3" w:rsidR="00D02C11" w:rsidRDefault="00D02C11" w:rsidP="00E96F07">
      <w:pPr>
        <w:pStyle w:val="NoSpacing"/>
        <w:ind w:left="720"/>
        <w:rPr>
          <w:rFonts w:ascii="Arial" w:hAnsi="Arial" w:cs="Arial"/>
          <w:sz w:val="24"/>
          <w:szCs w:val="24"/>
        </w:rPr>
      </w:pPr>
    </w:p>
    <w:p w14:paraId="3EC69FAB" w14:textId="486A5611" w:rsidR="00D02C11" w:rsidRDefault="00D02C11" w:rsidP="00E96F07">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that JobsOhio is not requiring construction of a building at the moment, but that the $500,000 be kept in reserve to put toward new building construction either for a defined user or as a speculative building. He stated the only requirements from JobsOhio are that the building be at least 30,000 square feet</w:t>
      </w:r>
      <w:r w:rsidR="004E31BD">
        <w:rPr>
          <w:rFonts w:ascii="Arial" w:hAnsi="Arial" w:cs="Arial"/>
          <w:sz w:val="24"/>
          <w:szCs w:val="24"/>
        </w:rPr>
        <w:t xml:space="preserve"> and can meet the requirements of at least one of the JobsOhio focus industries.</w:t>
      </w:r>
    </w:p>
    <w:p w14:paraId="3274B480" w14:textId="26ACB2FF" w:rsidR="004E31BD" w:rsidRDefault="004E31BD" w:rsidP="00E96F07">
      <w:pPr>
        <w:pStyle w:val="NoSpacing"/>
        <w:ind w:left="720"/>
        <w:rPr>
          <w:rFonts w:ascii="Arial" w:hAnsi="Arial" w:cs="Arial"/>
          <w:sz w:val="24"/>
          <w:szCs w:val="24"/>
        </w:rPr>
      </w:pPr>
    </w:p>
    <w:p w14:paraId="4A5B9D7A" w14:textId="128E23C4" w:rsidR="004E31BD" w:rsidRDefault="004E31BD" w:rsidP="00E96F07">
      <w:pPr>
        <w:pStyle w:val="NoSpacing"/>
        <w:ind w:left="720"/>
        <w:rPr>
          <w:rFonts w:ascii="Arial" w:hAnsi="Arial" w:cs="Arial"/>
          <w:sz w:val="24"/>
          <w:szCs w:val="24"/>
        </w:rPr>
      </w:pPr>
      <w:r>
        <w:rPr>
          <w:rFonts w:ascii="Arial" w:hAnsi="Arial" w:cs="Arial"/>
          <w:sz w:val="24"/>
          <w:szCs w:val="24"/>
        </w:rPr>
        <w:t>Mr. Elmer stated the Village is reducing the next phase of work to accommodate the grant award to clearing and grading of Parcels 4, 5, and 6 only, plus construction of the other half of AeroHub Boulevard, for a total project cost of $1.3 million.</w:t>
      </w:r>
    </w:p>
    <w:p w14:paraId="7C62DD77" w14:textId="4C7EAA8C" w:rsidR="004E31BD" w:rsidRDefault="004E31BD" w:rsidP="00E96F07">
      <w:pPr>
        <w:pStyle w:val="NoSpacing"/>
        <w:ind w:left="720"/>
        <w:rPr>
          <w:rFonts w:ascii="Arial" w:hAnsi="Arial" w:cs="Arial"/>
          <w:sz w:val="24"/>
          <w:szCs w:val="24"/>
        </w:rPr>
      </w:pPr>
    </w:p>
    <w:p w14:paraId="3261A396" w14:textId="6E16B7AF" w:rsidR="004E31BD" w:rsidRDefault="004E31BD" w:rsidP="00E96F07">
      <w:pPr>
        <w:pStyle w:val="NoSpacing"/>
        <w:ind w:left="720"/>
        <w:rPr>
          <w:rFonts w:ascii="Arial" w:hAnsi="Arial" w:cs="Arial"/>
          <w:sz w:val="24"/>
          <w:szCs w:val="24"/>
        </w:rPr>
      </w:pPr>
      <w:r>
        <w:rPr>
          <w:rFonts w:ascii="Arial" w:hAnsi="Arial" w:cs="Arial"/>
          <w:sz w:val="24"/>
          <w:szCs w:val="24"/>
        </w:rPr>
        <w:t>Dr. McKinnon requested confirmation that the next phase of the project would be scaled back.</w:t>
      </w:r>
    </w:p>
    <w:p w14:paraId="78919FA5" w14:textId="124C12FD" w:rsidR="004E31BD" w:rsidRDefault="004E31BD" w:rsidP="00E96F07">
      <w:pPr>
        <w:pStyle w:val="NoSpacing"/>
        <w:ind w:left="720"/>
        <w:rPr>
          <w:rFonts w:ascii="Arial" w:hAnsi="Arial" w:cs="Arial"/>
          <w:sz w:val="24"/>
          <w:szCs w:val="24"/>
        </w:rPr>
      </w:pPr>
    </w:p>
    <w:p w14:paraId="0B811C60" w14:textId="7C1AD31C" w:rsidR="004E31BD" w:rsidRDefault="004E31BD" w:rsidP="00E96F07">
      <w:pPr>
        <w:pStyle w:val="NoSpacing"/>
        <w:ind w:left="720"/>
        <w:rPr>
          <w:rFonts w:ascii="Arial" w:hAnsi="Arial" w:cs="Arial"/>
          <w:sz w:val="24"/>
          <w:szCs w:val="24"/>
        </w:rPr>
      </w:pPr>
      <w:r>
        <w:rPr>
          <w:rFonts w:ascii="Arial" w:hAnsi="Arial" w:cs="Arial"/>
          <w:sz w:val="24"/>
          <w:szCs w:val="24"/>
        </w:rPr>
        <w:t>Mr. Elmer responded in the affirmative.</w:t>
      </w:r>
    </w:p>
    <w:p w14:paraId="2C21CEBC" w14:textId="6CEB715C" w:rsidR="004E31BD" w:rsidRDefault="004E31BD" w:rsidP="00E96F07">
      <w:pPr>
        <w:pStyle w:val="NoSpacing"/>
        <w:ind w:left="720"/>
        <w:rPr>
          <w:rFonts w:ascii="Arial" w:hAnsi="Arial" w:cs="Arial"/>
          <w:sz w:val="24"/>
          <w:szCs w:val="24"/>
        </w:rPr>
      </w:pPr>
    </w:p>
    <w:p w14:paraId="1F68B85B" w14:textId="31AFAF31" w:rsidR="004E31BD" w:rsidRDefault="004E31BD" w:rsidP="00E96F07">
      <w:pPr>
        <w:pStyle w:val="NoSpacing"/>
        <w:ind w:left="720"/>
        <w:rPr>
          <w:rFonts w:ascii="Arial" w:hAnsi="Arial" w:cs="Arial"/>
          <w:sz w:val="24"/>
          <w:szCs w:val="24"/>
        </w:rPr>
      </w:pPr>
      <w:r>
        <w:rPr>
          <w:rFonts w:ascii="Arial" w:hAnsi="Arial" w:cs="Arial"/>
          <w:sz w:val="24"/>
          <w:szCs w:val="24"/>
        </w:rPr>
        <w:t>Mr. Albrinck asked what impact that has on the overall project when broken into smaller phases without the guarantee future phases will be completed.</w:t>
      </w:r>
    </w:p>
    <w:p w14:paraId="3BE0AE63" w14:textId="5A734D0E" w:rsidR="004E31BD" w:rsidRDefault="004E31BD" w:rsidP="00E96F07">
      <w:pPr>
        <w:pStyle w:val="NoSpacing"/>
        <w:ind w:left="720"/>
        <w:rPr>
          <w:rFonts w:ascii="Arial" w:hAnsi="Arial" w:cs="Arial"/>
          <w:sz w:val="24"/>
          <w:szCs w:val="24"/>
        </w:rPr>
      </w:pPr>
    </w:p>
    <w:p w14:paraId="145FE6AF" w14:textId="3722B6E0" w:rsidR="004E31BD" w:rsidRDefault="004E31BD" w:rsidP="00E96F07">
      <w:pPr>
        <w:pStyle w:val="NoSpacing"/>
        <w:ind w:left="720"/>
        <w:rPr>
          <w:rFonts w:ascii="Arial" w:hAnsi="Arial" w:cs="Arial"/>
          <w:sz w:val="24"/>
          <w:szCs w:val="24"/>
        </w:rPr>
      </w:pPr>
      <w:r>
        <w:rPr>
          <w:rFonts w:ascii="Arial" w:hAnsi="Arial" w:cs="Arial"/>
          <w:sz w:val="24"/>
          <w:szCs w:val="24"/>
        </w:rPr>
        <w:t xml:space="preserve">Mr. Elmer responded that recognizing the full project cost is $5.2 million, the Village analyzed what could be achieved within the current financial limitations relative to the grant award. He stated the Village does not have the funding to make up the difference, and thus must scale back the project accordingly. Mr. Elmer noted that Parcel 2 was removed from the next phase of the project because it is the largest and most expensive parcel to clear and grade, in addition to outstanding issues regarding a navigable stream on the parcel. He stated that even if the full funding amount was granted, that work on Parcel 2 would have likely been pushed to a later date. Mr. Elmer stated the lots at the top of the hill were more easily accessible to perform the required site work to make them pad ready. He noted that each parcel </w:t>
      </w:r>
      <w:r w:rsidR="009C24E8">
        <w:rPr>
          <w:rFonts w:ascii="Arial" w:hAnsi="Arial" w:cs="Arial"/>
          <w:sz w:val="24"/>
          <w:szCs w:val="24"/>
        </w:rPr>
        <w:t>could accommodate a 30,000 square foot building as required by JobsOhio.</w:t>
      </w:r>
    </w:p>
    <w:p w14:paraId="49CE7475" w14:textId="2232A4DA" w:rsidR="009C24E8" w:rsidRDefault="009C24E8" w:rsidP="00E96F07">
      <w:pPr>
        <w:pStyle w:val="NoSpacing"/>
        <w:ind w:left="720"/>
        <w:rPr>
          <w:rFonts w:ascii="Arial" w:hAnsi="Arial" w:cs="Arial"/>
          <w:sz w:val="24"/>
          <w:szCs w:val="24"/>
        </w:rPr>
      </w:pPr>
    </w:p>
    <w:p w14:paraId="0BEAF9DE" w14:textId="5AAEFD46" w:rsidR="009C24E8" w:rsidRDefault="00D517F7" w:rsidP="00E96F07">
      <w:pPr>
        <w:pStyle w:val="NoSpacing"/>
        <w:ind w:left="720"/>
        <w:rPr>
          <w:rFonts w:ascii="Arial" w:hAnsi="Arial" w:cs="Arial"/>
          <w:sz w:val="24"/>
          <w:szCs w:val="24"/>
        </w:rPr>
      </w:pPr>
      <w:r>
        <w:rPr>
          <w:rFonts w:ascii="Arial" w:hAnsi="Arial" w:cs="Arial"/>
          <w:sz w:val="24"/>
          <w:szCs w:val="24"/>
        </w:rPr>
        <w:lastRenderedPageBreak/>
        <w:t>Mr. Patterson noted the overall project will not be delayed, stating the grant award is sufficient to accommodate near-term development on the lots to be cleared and graded.</w:t>
      </w:r>
    </w:p>
    <w:p w14:paraId="063740DF" w14:textId="3AFE226E" w:rsidR="00D517F7" w:rsidRDefault="00D517F7" w:rsidP="00E96F07">
      <w:pPr>
        <w:pStyle w:val="NoSpacing"/>
        <w:ind w:left="720"/>
        <w:rPr>
          <w:rFonts w:ascii="Arial" w:hAnsi="Arial" w:cs="Arial"/>
          <w:sz w:val="24"/>
          <w:szCs w:val="24"/>
        </w:rPr>
      </w:pPr>
    </w:p>
    <w:p w14:paraId="427BB379" w14:textId="6B1C2887" w:rsidR="00D517F7" w:rsidRDefault="00D517F7" w:rsidP="00E96F07">
      <w:pPr>
        <w:pStyle w:val="NoSpacing"/>
        <w:ind w:left="720"/>
        <w:rPr>
          <w:rFonts w:ascii="Arial" w:hAnsi="Arial" w:cs="Arial"/>
          <w:sz w:val="24"/>
          <w:szCs w:val="24"/>
        </w:rPr>
      </w:pPr>
      <w:r>
        <w:rPr>
          <w:rFonts w:ascii="Arial" w:hAnsi="Arial" w:cs="Arial"/>
          <w:sz w:val="24"/>
          <w:szCs w:val="24"/>
        </w:rPr>
        <w:t>Mr. Albrinck asked if future funding can be expected for project completion.</w:t>
      </w:r>
    </w:p>
    <w:p w14:paraId="324BBBC1" w14:textId="1831862B" w:rsidR="00D517F7" w:rsidRDefault="00D517F7" w:rsidP="00E96F07">
      <w:pPr>
        <w:pStyle w:val="NoSpacing"/>
        <w:ind w:left="720"/>
        <w:rPr>
          <w:rFonts w:ascii="Arial" w:hAnsi="Arial" w:cs="Arial"/>
          <w:sz w:val="24"/>
          <w:szCs w:val="24"/>
        </w:rPr>
      </w:pPr>
    </w:p>
    <w:p w14:paraId="3EF4EB60" w14:textId="51ACCD68" w:rsidR="00D517F7" w:rsidRDefault="00D517F7" w:rsidP="00E96F07">
      <w:pPr>
        <w:pStyle w:val="NoSpacing"/>
        <w:ind w:left="720"/>
        <w:rPr>
          <w:rFonts w:ascii="Arial" w:hAnsi="Arial" w:cs="Arial"/>
          <w:sz w:val="24"/>
          <w:szCs w:val="24"/>
        </w:rPr>
      </w:pPr>
      <w:r>
        <w:rPr>
          <w:rFonts w:ascii="Arial" w:hAnsi="Arial" w:cs="Arial"/>
          <w:sz w:val="24"/>
          <w:szCs w:val="24"/>
        </w:rPr>
        <w:t>Mr. Elmer responded that future requests from JobsOhio are likely, noting there is no reason to believe that future funds will not be available given the Village’s track record of leverag</w:t>
      </w:r>
      <w:r w:rsidR="00FF25DF">
        <w:rPr>
          <w:rFonts w:ascii="Arial" w:hAnsi="Arial" w:cs="Arial"/>
          <w:sz w:val="24"/>
          <w:szCs w:val="24"/>
        </w:rPr>
        <w:t>ing</w:t>
      </w:r>
      <w:r>
        <w:rPr>
          <w:rFonts w:ascii="Arial" w:hAnsi="Arial" w:cs="Arial"/>
          <w:sz w:val="24"/>
          <w:szCs w:val="24"/>
        </w:rPr>
        <w:t xml:space="preserve"> grant funds for job growth. He stated the Village continues to explore other sources of funding as well.</w:t>
      </w:r>
    </w:p>
    <w:p w14:paraId="311BB9D0" w14:textId="5A8898E3" w:rsidR="00D517F7" w:rsidRDefault="00D517F7" w:rsidP="00E96F07">
      <w:pPr>
        <w:pStyle w:val="NoSpacing"/>
        <w:ind w:left="720"/>
        <w:rPr>
          <w:rFonts w:ascii="Arial" w:hAnsi="Arial" w:cs="Arial"/>
          <w:sz w:val="24"/>
          <w:szCs w:val="24"/>
        </w:rPr>
      </w:pPr>
    </w:p>
    <w:p w14:paraId="455E28D0" w14:textId="4E5FFEBF" w:rsidR="00D517F7" w:rsidRDefault="00D517F7" w:rsidP="00E96F07">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there is heavy statewide competition for OSIP grant funds because the program is well funded.</w:t>
      </w:r>
    </w:p>
    <w:p w14:paraId="750C9448" w14:textId="4795321B" w:rsidR="00D517F7" w:rsidRDefault="00D517F7" w:rsidP="00E96F07">
      <w:pPr>
        <w:pStyle w:val="NoSpacing"/>
        <w:ind w:left="720"/>
        <w:rPr>
          <w:rFonts w:ascii="Arial" w:hAnsi="Arial" w:cs="Arial"/>
          <w:sz w:val="24"/>
          <w:szCs w:val="24"/>
        </w:rPr>
      </w:pPr>
    </w:p>
    <w:p w14:paraId="41B0145E" w14:textId="079D9257" w:rsidR="00D517F7" w:rsidRDefault="00D517F7" w:rsidP="00E96F07">
      <w:pPr>
        <w:pStyle w:val="NoSpacing"/>
        <w:ind w:left="720"/>
        <w:rPr>
          <w:rFonts w:ascii="Arial" w:hAnsi="Arial" w:cs="Arial"/>
          <w:sz w:val="24"/>
          <w:szCs w:val="24"/>
        </w:rPr>
      </w:pPr>
      <w:r>
        <w:rPr>
          <w:rFonts w:ascii="Arial" w:hAnsi="Arial" w:cs="Arial"/>
          <w:sz w:val="24"/>
          <w:szCs w:val="24"/>
        </w:rPr>
        <w:t>Dr. McKinnon stated that the Village needs to get over the hump so the private sector and master developer can invest in the next stage of development to continue momentum toward self-sufficiency of the project.</w:t>
      </w:r>
    </w:p>
    <w:p w14:paraId="4303C163" w14:textId="6E6D5809" w:rsidR="00D517F7" w:rsidRDefault="00D517F7" w:rsidP="00E96F07">
      <w:pPr>
        <w:pStyle w:val="NoSpacing"/>
        <w:ind w:left="720"/>
        <w:rPr>
          <w:rFonts w:ascii="Arial" w:hAnsi="Arial" w:cs="Arial"/>
          <w:sz w:val="24"/>
          <w:szCs w:val="24"/>
        </w:rPr>
      </w:pPr>
    </w:p>
    <w:p w14:paraId="73D75597" w14:textId="2EB3DA1B" w:rsidR="00D517F7" w:rsidRDefault="00D517F7" w:rsidP="00E96F07">
      <w:pPr>
        <w:pStyle w:val="NoSpacing"/>
        <w:ind w:left="720"/>
        <w:rPr>
          <w:rFonts w:ascii="Arial" w:hAnsi="Arial" w:cs="Arial"/>
          <w:sz w:val="24"/>
          <w:szCs w:val="24"/>
        </w:rPr>
      </w:pPr>
      <w:r>
        <w:rPr>
          <w:rFonts w:ascii="Arial" w:hAnsi="Arial" w:cs="Arial"/>
          <w:sz w:val="24"/>
          <w:szCs w:val="24"/>
        </w:rPr>
        <w:t>Mayor Finan reported the Village requested a re-allocation of the OSIP grant to $750,000 for infrastructure and $250,000 for a new building to REDI Cincinnati on December 4. He stated that REDI Cincinnati seemed receptive to making the proposal to JobsOhio.</w:t>
      </w:r>
    </w:p>
    <w:p w14:paraId="44C2F87A" w14:textId="5C443FA7" w:rsidR="00D517F7" w:rsidRDefault="00D517F7" w:rsidP="00E96F07">
      <w:pPr>
        <w:pStyle w:val="NoSpacing"/>
        <w:ind w:left="720"/>
        <w:rPr>
          <w:rFonts w:ascii="Arial" w:hAnsi="Arial" w:cs="Arial"/>
          <w:sz w:val="24"/>
          <w:szCs w:val="24"/>
        </w:rPr>
      </w:pPr>
    </w:p>
    <w:p w14:paraId="414ADF02" w14:textId="0D8ED751" w:rsidR="00D517F7" w:rsidRDefault="00D517F7" w:rsidP="00E96F07">
      <w:pPr>
        <w:pStyle w:val="NoSpacing"/>
        <w:ind w:left="720"/>
        <w:rPr>
          <w:rFonts w:ascii="Arial" w:hAnsi="Arial" w:cs="Arial"/>
          <w:sz w:val="24"/>
          <w:szCs w:val="24"/>
        </w:rPr>
      </w:pPr>
      <w:r>
        <w:rPr>
          <w:rFonts w:ascii="Arial" w:hAnsi="Arial" w:cs="Arial"/>
          <w:sz w:val="24"/>
          <w:szCs w:val="24"/>
        </w:rPr>
        <w:t>Mr. Sextro asked if KMK Consulting would assist with the ask to JobsOhio.</w:t>
      </w:r>
    </w:p>
    <w:p w14:paraId="3BE6F20D" w14:textId="106DDFDC" w:rsidR="00D517F7" w:rsidRDefault="00D517F7" w:rsidP="00E96F07">
      <w:pPr>
        <w:pStyle w:val="NoSpacing"/>
        <w:ind w:left="720"/>
        <w:rPr>
          <w:rFonts w:ascii="Arial" w:hAnsi="Arial" w:cs="Arial"/>
          <w:sz w:val="24"/>
          <w:szCs w:val="24"/>
        </w:rPr>
      </w:pPr>
    </w:p>
    <w:p w14:paraId="6231BECE" w14:textId="12629E3F" w:rsidR="00D517F7" w:rsidRDefault="00D517F7" w:rsidP="00E96F07">
      <w:pPr>
        <w:pStyle w:val="NoSpacing"/>
        <w:ind w:left="720"/>
        <w:rPr>
          <w:rFonts w:ascii="Arial" w:hAnsi="Arial" w:cs="Arial"/>
          <w:sz w:val="24"/>
          <w:szCs w:val="24"/>
        </w:rPr>
      </w:pPr>
      <w:r>
        <w:rPr>
          <w:rFonts w:ascii="Arial" w:hAnsi="Arial" w:cs="Arial"/>
          <w:sz w:val="24"/>
          <w:szCs w:val="24"/>
        </w:rPr>
        <w:t>Mr. Elmer responded the Village has exhausted its contract with KMK Consulting, so therefore they will not partake in the reallocation request to JobsOhio.</w:t>
      </w:r>
    </w:p>
    <w:p w14:paraId="6C5D9CF1" w14:textId="7A4CCDAD" w:rsidR="00D517F7" w:rsidRDefault="00D517F7" w:rsidP="00E96F07">
      <w:pPr>
        <w:pStyle w:val="NoSpacing"/>
        <w:ind w:left="720"/>
        <w:rPr>
          <w:rFonts w:ascii="Arial" w:hAnsi="Arial" w:cs="Arial"/>
          <w:sz w:val="24"/>
          <w:szCs w:val="24"/>
        </w:rPr>
      </w:pPr>
    </w:p>
    <w:p w14:paraId="6F7B7243" w14:textId="6956EF5E" w:rsidR="00D517F7" w:rsidRDefault="00D517F7" w:rsidP="00E96F07">
      <w:pPr>
        <w:pStyle w:val="NoSpacing"/>
        <w:ind w:left="720"/>
        <w:rPr>
          <w:rFonts w:ascii="Arial" w:hAnsi="Arial" w:cs="Arial"/>
          <w:sz w:val="24"/>
          <w:szCs w:val="24"/>
        </w:rPr>
      </w:pPr>
      <w:r>
        <w:rPr>
          <w:rFonts w:ascii="Arial" w:hAnsi="Arial" w:cs="Arial"/>
          <w:sz w:val="24"/>
          <w:szCs w:val="24"/>
        </w:rPr>
        <w:t>Mayor Finan noted the performance of KMK Consulting did not result in the preferred response from JobsOhio.</w:t>
      </w:r>
    </w:p>
    <w:p w14:paraId="4729E65A" w14:textId="3F7D4B99" w:rsidR="00D517F7" w:rsidRPr="00FD17D1" w:rsidRDefault="00D517F7" w:rsidP="00E96F07">
      <w:pPr>
        <w:pStyle w:val="NoSpacing"/>
        <w:ind w:left="720"/>
        <w:rPr>
          <w:rFonts w:ascii="Arial" w:hAnsi="Arial" w:cs="Arial"/>
          <w:sz w:val="24"/>
          <w:szCs w:val="24"/>
        </w:rPr>
      </w:pPr>
    </w:p>
    <w:p w14:paraId="04BB898B" w14:textId="2289B5C9" w:rsidR="00E96F07" w:rsidRDefault="00FD17D1" w:rsidP="00E96F07">
      <w:pPr>
        <w:pStyle w:val="NoSpacing"/>
        <w:ind w:left="720"/>
        <w:rPr>
          <w:rFonts w:ascii="Arial" w:hAnsi="Arial" w:cs="Arial"/>
          <w:sz w:val="24"/>
          <w:szCs w:val="24"/>
        </w:rPr>
      </w:pPr>
      <w:r w:rsidRPr="00FD17D1">
        <w:rPr>
          <w:rFonts w:ascii="Arial" w:hAnsi="Arial" w:cs="Arial"/>
          <w:sz w:val="24"/>
          <w:szCs w:val="24"/>
        </w:rPr>
        <w:t>Mayo</w:t>
      </w:r>
      <w:r>
        <w:rPr>
          <w:rFonts w:ascii="Arial" w:hAnsi="Arial" w:cs="Arial"/>
          <w:sz w:val="24"/>
          <w:szCs w:val="24"/>
        </w:rPr>
        <w:t>r Finan reported that Cincinnati Water Works is causing delays in final completion of AeroHub Boulevard. He noted that winter prep was completed pending an answer regarding water and sewer connections.</w:t>
      </w:r>
    </w:p>
    <w:p w14:paraId="180FA688" w14:textId="655F787E" w:rsidR="00FD17D1" w:rsidRDefault="00FD17D1" w:rsidP="00E96F07">
      <w:pPr>
        <w:pStyle w:val="NoSpacing"/>
        <w:ind w:left="720"/>
        <w:rPr>
          <w:rFonts w:ascii="Arial" w:hAnsi="Arial" w:cs="Arial"/>
          <w:sz w:val="24"/>
          <w:szCs w:val="24"/>
        </w:rPr>
      </w:pPr>
    </w:p>
    <w:p w14:paraId="1A9E68BF" w14:textId="6B409223" w:rsidR="00FD17D1" w:rsidRDefault="00FD17D1" w:rsidP="00E96F07">
      <w:pPr>
        <w:pStyle w:val="NoSpacing"/>
        <w:ind w:left="720"/>
        <w:rPr>
          <w:rFonts w:ascii="Arial" w:hAnsi="Arial" w:cs="Arial"/>
          <w:sz w:val="24"/>
          <w:szCs w:val="24"/>
        </w:rPr>
      </w:pPr>
      <w:r>
        <w:rPr>
          <w:rFonts w:ascii="Arial" w:hAnsi="Arial" w:cs="Arial"/>
          <w:sz w:val="24"/>
          <w:szCs w:val="24"/>
        </w:rPr>
        <w:t xml:space="preserve">Mr. Elmer reported that Village Council reviewed the ordinance to rezone four lots adjacent to AeroHub South to PUD-ID, Innovation District PUD, including residual ODOT </w:t>
      </w:r>
      <w:r w:rsidR="00FF25DF">
        <w:rPr>
          <w:rFonts w:ascii="Arial" w:hAnsi="Arial" w:cs="Arial"/>
          <w:sz w:val="24"/>
          <w:szCs w:val="24"/>
        </w:rPr>
        <w:t>parcels</w:t>
      </w:r>
      <w:r>
        <w:rPr>
          <w:rFonts w:ascii="Arial" w:hAnsi="Arial" w:cs="Arial"/>
          <w:sz w:val="24"/>
          <w:szCs w:val="24"/>
        </w:rPr>
        <w:t xml:space="preserve">, the Cincinnati Police Firing Range, and the QTC Building. He noted the Village has been in contact with an attorney representing the owners of the QTC Building. Mr. Elmer stated the attorney requested that the Village not move forward with rezoning the QTC Building until more analysis of the building and its market value could be conducted. He reported that as a result of the request, Village Council chose only to rezone the ODOT and Firing Range parcels, omitting the QTC Building parcel for further discussion and fact finding for a potential acquisition. </w:t>
      </w:r>
    </w:p>
    <w:p w14:paraId="127503C8" w14:textId="60838696" w:rsidR="00FD17D1" w:rsidRDefault="00FD17D1" w:rsidP="00E96F07">
      <w:pPr>
        <w:pStyle w:val="NoSpacing"/>
        <w:ind w:left="720"/>
        <w:rPr>
          <w:rFonts w:ascii="Arial" w:hAnsi="Arial" w:cs="Arial"/>
          <w:sz w:val="24"/>
          <w:szCs w:val="24"/>
        </w:rPr>
      </w:pPr>
    </w:p>
    <w:p w14:paraId="30CF0D92" w14:textId="7138C530" w:rsidR="00FD17D1" w:rsidRDefault="00FD17D1" w:rsidP="00E96F07">
      <w:pPr>
        <w:pStyle w:val="NoSpacing"/>
        <w:ind w:left="720"/>
        <w:rPr>
          <w:rFonts w:ascii="Arial" w:hAnsi="Arial" w:cs="Arial"/>
          <w:sz w:val="24"/>
          <w:szCs w:val="24"/>
        </w:rPr>
      </w:pPr>
      <w:r>
        <w:rPr>
          <w:rFonts w:ascii="Arial" w:hAnsi="Arial" w:cs="Arial"/>
          <w:sz w:val="24"/>
          <w:szCs w:val="24"/>
        </w:rPr>
        <w:lastRenderedPageBreak/>
        <w:t>Mayor Finan responded that the intention is for Village Council to address the matter of rezoning the QTC Building at its next scheduled meeting in January.</w:t>
      </w:r>
    </w:p>
    <w:p w14:paraId="225A8D15" w14:textId="77777777" w:rsidR="00FD17D1" w:rsidRPr="00FD17D1" w:rsidRDefault="00FD17D1" w:rsidP="00E96F07">
      <w:pPr>
        <w:pStyle w:val="NoSpacing"/>
        <w:ind w:left="720"/>
        <w:rPr>
          <w:rFonts w:ascii="Arial" w:hAnsi="Arial" w:cs="Arial"/>
          <w:sz w:val="24"/>
          <w:szCs w:val="24"/>
        </w:rPr>
      </w:pPr>
    </w:p>
    <w:p w14:paraId="3CB27D56" w14:textId="1326A878" w:rsidR="00FD17D1" w:rsidRDefault="00FD17D1" w:rsidP="002D6DD7">
      <w:pPr>
        <w:pStyle w:val="NoSpacing"/>
        <w:numPr>
          <w:ilvl w:val="0"/>
          <w:numId w:val="3"/>
        </w:numPr>
        <w:rPr>
          <w:rFonts w:ascii="Arial" w:hAnsi="Arial" w:cs="Arial"/>
          <w:sz w:val="24"/>
          <w:szCs w:val="24"/>
        </w:rPr>
      </w:pPr>
      <w:r>
        <w:rPr>
          <w:rFonts w:ascii="Arial" w:hAnsi="Arial" w:cs="Arial"/>
          <w:sz w:val="24"/>
          <w:szCs w:val="24"/>
        </w:rPr>
        <w:t>Draft 2021 REDI/Evendale Business Retention/Expansion Meeting Schedule.</w:t>
      </w:r>
    </w:p>
    <w:p w14:paraId="4D19BE30" w14:textId="589B997B" w:rsidR="00FD17D1" w:rsidRDefault="00FD17D1" w:rsidP="00FD17D1">
      <w:pPr>
        <w:pStyle w:val="NoSpacing"/>
        <w:rPr>
          <w:rFonts w:ascii="Arial" w:hAnsi="Arial" w:cs="Arial"/>
          <w:sz w:val="24"/>
          <w:szCs w:val="24"/>
        </w:rPr>
      </w:pPr>
    </w:p>
    <w:p w14:paraId="645BF4C0" w14:textId="762A95D9" w:rsidR="00FD17D1" w:rsidRDefault="00FD17D1" w:rsidP="00FD17D1">
      <w:pPr>
        <w:pStyle w:val="NoSpacing"/>
        <w:ind w:left="720"/>
        <w:rPr>
          <w:rFonts w:ascii="Arial" w:hAnsi="Arial" w:cs="Arial"/>
          <w:sz w:val="24"/>
          <w:szCs w:val="24"/>
        </w:rPr>
      </w:pPr>
      <w:r>
        <w:rPr>
          <w:rFonts w:ascii="Arial" w:hAnsi="Arial" w:cs="Arial"/>
          <w:sz w:val="24"/>
          <w:szCs w:val="24"/>
        </w:rPr>
        <w:t xml:space="preserve">Mr. Elmer </w:t>
      </w:r>
      <w:r w:rsidR="00FF25DF">
        <w:rPr>
          <w:rFonts w:ascii="Arial" w:hAnsi="Arial" w:cs="Arial"/>
          <w:sz w:val="24"/>
          <w:szCs w:val="24"/>
        </w:rPr>
        <w:t>reported</w:t>
      </w:r>
      <w:r>
        <w:rPr>
          <w:rFonts w:ascii="Arial" w:hAnsi="Arial" w:cs="Arial"/>
          <w:sz w:val="24"/>
          <w:szCs w:val="24"/>
        </w:rPr>
        <w:t xml:space="preserve"> that</w:t>
      </w:r>
      <w:r w:rsidR="00DC624A">
        <w:rPr>
          <w:rFonts w:ascii="Arial" w:hAnsi="Arial" w:cs="Arial"/>
          <w:sz w:val="24"/>
          <w:szCs w:val="24"/>
        </w:rPr>
        <w:t>,</w:t>
      </w:r>
      <w:r>
        <w:rPr>
          <w:rFonts w:ascii="Arial" w:hAnsi="Arial" w:cs="Arial"/>
          <w:sz w:val="24"/>
          <w:szCs w:val="24"/>
        </w:rPr>
        <w:t xml:space="preserve"> over the past several years</w:t>
      </w:r>
      <w:r w:rsidR="00DC624A">
        <w:rPr>
          <w:rFonts w:ascii="Arial" w:hAnsi="Arial" w:cs="Arial"/>
          <w:sz w:val="24"/>
          <w:szCs w:val="24"/>
        </w:rPr>
        <w:t xml:space="preserve">, the Village of Evendale has worked with REDI Cincinnati to conduct annual meetings with local businesses to proactively learn about their needs and concerns. He noted these meetings are generically called BR&amp;E visits. Mr. Elmer stated that recent expansion activity by </w:t>
      </w:r>
      <w:proofErr w:type="spellStart"/>
      <w:r w:rsidR="00DC624A">
        <w:rPr>
          <w:rFonts w:ascii="Arial" w:hAnsi="Arial" w:cs="Arial"/>
          <w:sz w:val="24"/>
          <w:szCs w:val="24"/>
        </w:rPr>
        <w:t>Silco</w:t>
      </w:r>
      <w:proofErr w:type="spellEnd"/>
      <w:r w:rsidR="00DC624A">
        <w:rPr>
          <w:rFonts w:ascii="Arial" w:hAnsi="Arial" w:cs="Arial"/>
          <w:sz w:val="24"/>
          <w:szCs w:val="24"/>
        </w:rPr>
        <w:t xml:space="preserve"> and Kinetic Vision were a direct result of these meetings. He referred to a list of businesses supplied by REDI Cincinnati that they would like to meet with in the coming year.</w:t>
      </w:r>
    </w:p>
    <w:p w14:paraId="6ED4CA22" w14:textId="07809748" w:rsidR="00DC624A" w:rsidRDefault="00DC624A" w:rsidP="00FD17D1">
      <w:pPr>
        <w:pStyle w:val="NoSpacing"/>
        <w:ind w:left="720"/>
        <w:rPr>
          <w:rFonts w:ascii="Arial" w:hAnsi="Arial" w:cs="Arial"/>
          <w:sz w:val="24"/>
          <w:szCs w:val="24"/>
        </w:rPr>
      </w:pPr>
    </w:p>
    <w:p w14:paraId="6B385016" w14:textId="7FDFF0C1" w:rsidR="00DC624A" w:rsidRDefault="00DC624A" w:rsidP="00FD17D1">
      <w:pPr>
        <w:pStyle w:val="NoSpacing"/>
        <w:ind w:left="720"/>
        <w:rPr>
          <w:rFonts w:ascii="Arial" w:hAnsi="Arial" w:cs="Arial"/>
          <w:sz w:val="24"/>
          <w:szCs w:val="24"/>
        </w:rPr>
      </w:pPr>
      <w:r>
        <w:rPr>
          <w:rFonts w:ascii="Arial" w:hAnsi="Arial" w:cs="Arial"/>
          <w:sz w:val="24"/>
          <w:szCs w:val="24"/>
        </w:rPr>
        <w:t>Mr. Albrinck requested a summary of these meetings be provided to the CIC and Village Council.</w:t>
      </w:r>
    </w:p>
    <w:p w14:paraId="4D241A24" w14:textId="528371C2" w:rsidR="00DC624A" w:rsidRDefault="00DC624A" w:rsidP="00FD17D1">
      <w:pPr>
        <w:pStyle w:val="NoSpacing"/>
        <w:ind w:left="720"/>
        <w:rPr>
          <w:rFonts w:ascii="Arial" w:hAnsi="Arial" w:cs="Arial"/>
          <w:sz w:val="24"/>
          <w:szCs w:val="24"/>
        </w:rPr>
      </w:pPr>
    </w:p>
    <w:p w14:paraId="17AFEE61" w14:textId="73CF07A5" w:rsidR="00DC624A" w:rsidRDefault="00DC624A" w:rsidP="00FD17D1">
      <w:pPr>
        <w:pStyle w:val="NoSpacing"/>
        <w:ind w:left="720"/>
        <w:rPr>
          <w:rFonts w:ascii="Arial" w:hAnsi="Arial" w:cs="Arial"/>
          <w:sz w:val="24"/>
          <w:szCs w:val="24"/>
        </w:rPr>
      </w:pPr>
      <w:r>
        <w:rPr>
          <w:rFonts w:ascii="Arial" w:hAnsi="Arial" w:cs="Arial"/>
          <w:sz w:val="24"/>
          <w:szCs w:val="24"/>
        </w:rPr>
        <w:t>Mr. Elmer responded in the affirmative.</w:t>
      </w:r>
    </w:p>
    <w:p w14:paraId="686547EA" w14:textId="04C9D843" w:rsidR="00DC624A" w:rsidRPr="00DC624A" w:rsidRDefault="00DC624A" w:rsidP="00DC624A">
      <w:pPr>
        <w:pStyle w:val="NoSpacing"/>
        <w:rPr>
          <w:rFonts w:ascii="Arial" w:hAnsi="Arial" w:cs="Arial"/>
          <w:sz w:val="24"/>
          <w:szCs w:val="24"/>
        </w:rPr>
      </w:pPr>
    </w:p>
    <w:p w14:paraId="4E7A3ECE" w14:textId="7B6CEE28" w:rsidR="00DC624A" w:rsidRPr="00DC624A" w:rsidRDefault="00DC624A" w:rsidP="00DC624A">
      <w:pPr>
        <w:pStyle w:val="NoSpacing"/>
        <w:numPr>
          <w:ilvl w:val="0"/>
          <w:numId w:val="3"/>
        </w:numPr>
        <w:rPr>
          <w:rFonts w:ascii="Arial" w:hAnsi="Arial" w:cs="Arial"/>
          <w:sz w:val="24"/>
          <w:szCs w:val="24"/>
        </w:rPr>
      </w:pPr>
      <w:r w:rsidRPr="00DC624A">
        <w:rPr>
          <w:rFonts w:ascii="Arial" w:hAnsi="Arial" w:cs="Arial"/>
          <w:sz w:val="24"/>
          <w:szCs w:val="24"/>
        </w:rPr>
        <w:t>Other Business and Economic Development Activity Update.</w:t>
      </w:r>
    </w:p>
    <w:p w14:paraId="7D306198" w14:textId="2ACCD488" w:rsidR="00DC624A" w:rsidRPr="00DC624A" w:rsidRDefault="00DC624A" w:rsidP="00FD17D1">
      <w:pPr>
        <w:pStyle w:val="NoSpacing"/>
        <w:ind w:left="720"/>
        <w:rPr>
          <w:rFonts w:ascii="Arial" w:hAnsi="Arial" w:cs="Arial"/>
          <w:sz w:val="24"/>
          <w:szCs w:val="24"/>
        </w:rPr>
      </w:pPr>
    </w:p>
    <w:p w14:paraId="0F024013" w14:textId="059D0F44" w:rsidR="00DC624A" w:rsidRDefault="00DC624A" w:rsidP="00FD17D1">
      <w:pPr>
        <w:pStyle w:val="NoSpacing"/>
        <w:ind w:left="720"/>
        <w:rPr>
          <w:rFonts w:ascii="Arial" w:hAnsi="Arial" w:cs="Arial"/>
          <w:sz w:val="24"/>
          <w:szCs w:val="24"/>
        </w:rPr>
      </w:pPr>
      <w:r>
        <w:rPr>
          <w:rFonts w:ascii="Arial" w:hAnsi="Arial" w:cs="Arial"/>
          <w:sz w:val="24"/>
          <w:szCs w:val="24"/>
        </w:rPr>
        <w:t xml:space="preserve">Mr. Elmer reported contact from an attorney </w:t>
      </w:r>
      <w:r w:rsidR="00FF25DF">
        <w:rPr>
          <w:rFonts w:ascii="Arial" w:hAnsi="Arial" w:cs="Arial"/>
          <w:sz w:val="24"/>
          <w:szCs w:val="24"/>
        </w:rPr>
        <w:t xml:space="preserve">whose client is </w:t>
      </w:r>
      <w:r>
        <w:rPr>
          <w:rFonts w:ascii="Arial" w:hAnsi="Arial" w:cs="Arial"/>
          <w:sz w:val="24"/>
          <w:szCs w:val="24"/>
        </w:rPr>
        <w:t xml:space="preserve">interested in splitting off a portion of the lot on which the AutoZone on Reading Road is located. He noted the </w:t>
      </w:r>
      <w:r w:rsidR="00FF25DF">
        <w:rPr>
          <w:rFonts w:ascii="Arial" w:hAnsi="Arial" w:cs="Arial"/>
          <w:sz w:val="24"/>
          <w:szCs w:val="24"/>
        </w:rPr>
        <w:t xml:space="preserve">property </w:t>
      </w:r>
      <w:r>
        <w:rPr>
          <w:rFonts w:ascii="Arial" w:hAnsi="Arial" w:cs="Arial"/>
          <w:sz w:val="24"/>
          <w:szCs w:val="24"/>
        </w:rPr>
        <w:t>owner requested a similar action in the past. Mr. Elmer stated the owner wishes to obtain an additional access to property he owns in Sharonville just across the municipal boundary, much of which is located in the floodplain.</w:t>
      </w:r>
    </w:p>
    <w:p w14:paraId="3A0CFAB2" w14:textId="1005B66D" w:rsidR="00DC624A" w:rsidRDefault="00DC624A" w:rsidP="00FD17D1">
      <w:pPr>
        <w:pStyle w:val="NoSpacing"/>
        <w:ind w:left="720"/>
        <w:rPr>
          <w:rFonts w:ascii="Arial" w:hAnsi="Arial" w:cs="Arial"/>
          <w:sz w:val="24"/>
          <w:szCs w:val="24"/>
        </w:rPr>
      </w:pPr>
    </w:p>
    <w:p w14:paraId="4634325A" w14:textId="70C2BD5C" w:rsidR="00DC624A" w:rsidRDefault="00DC624A" w:rsidP="00FD17D1">
      <w:pPr>
        <w:pStyle w:val="NoSpacing"/>
        <w:ind w:left="720"/>
        <w:rPr>
          <w:rFonts w:ascii="Arial" w:hAnsi="Arial" w:cs="Arial"/>
          <w:sz w:val="24"/>
          <w:szCs w:val="24"/>
        </w:rPr>
      </w:pPr>
      <w:r>
        <w:rPr>
          <w:rFonts w:ascii="Arial" w:hAnsi="Arial" w:cs="Arial"/>
          <w:sz w:val="24"/>
          <w:szCs w:val="24"/>
        </w:rPr>
        <w:t>Mr. Harwood noted the owner in the past was very rigid and not willing to negotiate or consider alternatives.</w:t>
      </w:r>
    </w:p>
    <w:p w14:paraId="79E7770B" w14:textId="31C45444" w:rsidR="00DC624A" w:rsidRDefault="00DC624A" w:rsidP="00FD17D1">
      <w:pPr>
        <w:pStyle w:val="NoSpacing"/>
        <w:ind w:left="720"/>
        <w:rPr>
          <w:rFonts w:ascii="Arial" w:hAnsi="Arial" w:cs="Arial"/>
          <w:sz w:val="24"/>
          <w:szCs w:val="24"/>
        </w:rPr>
      </w:pPr>
    </w:p>
    <w:p w14:paraId="53E17763" w14:textId="23CD61B1" w:rsidR="00DC624A" w:rsidRDefault="00DC624A" w:rsidP="00FD17D1">
      <w:pPr>
        <w:pStyle w:val="NoSpacing"/>
        <w:ind w:left="720"/>
        <w:rPr>
          <w:rFonts w:ascii="Arial" w:hAnsi="Arial" w:cs="Arial"/>
          <w:sz w:val="24"/>
          <w:szCs w:val="24"/>
        </w:rPr>
      </w:pPr>
      <w:r>
        <w:rPr>
          <w:rFonts w:ascii="Arial" w:hAnsi="Arial" w:cs="Arial"/>
          <w:sz w:val="24"/>
          <w:szCs w:val="24"/>
        </w:rPr>
        <w:t>Mayor Finan reported the owner had discussions with the Mill Creek Alliance about a land donation. He noted no further news</w:t>
      </w:r>
      <w:r w:rsidR="00BA133E">
        <w:rPr>
          <w:rFonts w:ascii="Arial" w:hAnsi="Arial" w:cs="Arial"/>
          <w:sz w:val="24"/>
          <w:szCs w:val="24"/>
        </w:rPr>
        <w:t xml:space="preserve"> on those discussions.</w:t>
      </w:r>
    </w:p>
    <w:p w14:paraId="19297AC0" w14:textId="7C1B75A8" w:rsidR="00BA133E" w:rsidRDefault="00BA133E" w:rsidP="00FD17D1">
      <w:pPr>
        <w:pStyle w:val="NoSpacing"/>
        <w:ind w:left="720"/>
        <w:rPr>
          <w:rFonts w:ascii="Arial" w:hAnsi="Arial" w:cs="Arial"/>
          <w:sz w:val="24"/>
          <w:szCs w:val="24"/>
        </w:rPr>
      </w:pPr>
    </w:p>
    <w:p w14:paraId="447D95CF" w14:textId="535246FC" w:rsidR="00BA133E" w:rsidRDefault="00BA133E" w:rsidP="00FD17D1">
      <w:pPr>
        <w:pStyle w:val="NoSpacing"/>
        <w:ind w:left="720"/>
        <w:rPr>
          <w:rFonts w:ascii="Arial" w:hAnsi="Arial" w:cs="Arial"/>
          <w:sz w:val="24"/>
          <w:szCs w:val="24"/>
        </w:rPr>
      </w:pPr>
      <w:r>
        <w:rPr>
          <w:rFonts w:ascii="Arial" w:hAnsi="Arial" w:cs="Arial"/>
          <w:sz w:val="24"/>
          <w:szCs w:val="24"/>
        </w:rPr>
        <w:t>Mr. Elmer referred to a map in the CIC packet. He stated the owner has in the past offered up the lot to the Village as a donation.</w:t>
      </w:r>
    </w:p>
    <w:p w14:paraId="167A25B0" w14:textId="16FF02E0" w:rsidR="00BA133E" w:rsidRDefault="00BA133E" w:rsidP="00FD17D1">
      <w:pPr>
        <w:pStyle w:val="NoSpacing"/>
        <w:ind w:left="720"/>
        <w:rPr>
          <w:rFonts w:ascii="Arial" w:hAnsi="Arial" w:cs="Arial"/>
          <w:sz w:val="24"/>
          <w:szCs w:val="24"/>
        </w:rPr>
      </w:pPr>
    </w:p>
    <w:p w14:paraId="501E03CC" w14:textId="1DABE60A" w:rsidR="00BA133E" w:rsidRDefault="00BA133E" w:rsidP="00FD17D1">
      <w:pPr>
        <w:pStyle w:val="NoSpacing"/>
        <w:ind w:left="720"/>
        <w:rPr>
          <w:rFonts w:ascii="Arial" w:hAnsi="Arial" w:cs="Arial"/>
          <w:sz w:val="24"/>
          <w:szCs w:val="24"/>
        </w:rPr>
      </w:pPr>
      <w:r>
        <w:rPr>
          <w:rFonts w:ascii="Arial" w:hAnsi="Arial" w:cs="Arial"/>
          <w:sz w:val="24"/>
          <w:szCs w:val="24"/>
        </w:rPr>
        <w:t>Mayor Finan noted the land not occupied by AutoZone would</w:t>
      </w:r>
      <w:r w:rsidR="00FF25DF">
        <w:rPr>
          <w:rFonts w:ascii="Arial" w:hAnsi="Arial" w:cs="Arial"/>
          <w:sz w:val="24"/>
          <w:szCs w:val="24"/>
        </w:rPr>
        <w:t xml:space="preserve"> be</w:t>
      </w:r>
      <w:r>
        <w:rPr>
          <w:rFonts w:ascii="Arial" w:hAnsi="Arial" w:cs="Arial"/>
          <w:sz w:val="24"/>
          <w:szCs w:val="24"/>
        </w:rPr>
        <w:t xml:space="preserve"> ideal for parking and access to a future bike path along Sharon Creek.</w:t>
      </w:r>
    </w:p>
    <w:p w14:paraId="3B99250D" w14:textId="6207F24C" w:rsidR="00BA133E" w:rsidRDefault="00BA133E" w:rsidP="00FD17D1">
      <w:pPr>
        <w:pStyle w:val="NoSpacing"/>
        <w:ind w:left="720"/>
        <w:rPr>
          <w:rFonts w:ascii="Arial" w:hAnsi="Arial" w:cs="Arial"/>
          <w:sz w:val="24"/>
          <w:szCs w:val="24"/>
        </w:rPr>
      </w:pPr>
    </w:p>
    <w:p w14:paraId="65E7366F" w14:textId="79251943" w:rsidR="00BA133E" w:rsidRDefault="00BA133E" w:rsidP="00FD17D1">
      <w:pPr>
        <w:pStyle w:val="NoSpacing"/>
        <w:ind w:left="720"/>
        <w:rPr>
          <w:rFonts w:ascii="Arial" w:hAnsi="Arial" w:cs="Arial"/>
          <w:sz w:val="24"/>
          <w:szCs w:val="24"/>
        </w:rPr>
      </w:pPr>
      <w:r>
        <w:rPr>
          <w:rFonts w:ascii="Arial" w:hAnsi="Arial" w:cs="Arial"/>
          <w:sz w:val="24"/>
          <w:szCs w:val="24"/>
        </w:rPr>
        <w:t>Dr. McKinnon asked about negatives for the Village in accepting such a donation.</w:t>
      </w:r>
    </w:p>
    <w:p w14:paraId="1F47205E" w14:textId="3C84AC27" w:rsidR="00BA133E" w:rsidRDefault="00BA133E" w:rsidP="00FD17D1">
      <w:pPr>
        <w:pStyle w:val="NoSpacing"/>
        <w:ind w:left="720"/>
        <w:rPr>
          <w:rFonts w:ascii="Arial" w:hAnsi="Arial" w:cs="Arial"/>
          <w:sz w:val="24"/>
          <w:szCs w:val="24"/>
        </w:rPr>
      </w:pPr>
    </w:p>
    <w:p w14:paraId="48CD3846" w14:textId="5CBD0237" w:rsidR="00BA133E" w:rsidRDefault="00BA133E" w:rsidP="00FD17D1">
      <w:pPr>
        <w:pStyle w:val="NoSpacing"/>
        <w:ind w:left="720"/>
        <w:rPr>
          <w:rFonts w:ascii="Arial" w:hAnsi="Arial" w:cs="Arial"/>
          <w:sz w:val="24"/>
          <w:szCs w:val="24"/>
        </w:rPr>
      </w:pPr>
      <w:r>
        <w:rPr>
          <w:rFonts w:ascii="Arial" w:hAnsi="Arial" w:cs="Arial"/>
          <w:sz w:val="24"/>
          <w:szCs w:val="24"/>
        </w:rPr>
        <w:t>Mayor Finan responded that the Village would have no real use for the property and that it was more useful to the Mill Creek Alliance.</w:t>
      </w:r>
    </w:p>
    <w:p w14:paraId="5A0AF0EA" w14:textId="5048D4FF" w:rsidR="00BA133E" w:rsidRDefault="00BA133E" w:rsidP="00FD17D1">
      <w:pPr>
        <w:pStyle w:val="NoSpacing"/>
        <w:ind w:left="720"/>
        <w:rPr>
          <w:rFonts w:ascii="Arial" w:hAnsi="Arial" w:cs="Arial"/>
          <w:sz w:val="24"/>
          <w:szCs w:val="24"/>
        </w:rPr>
      </w:pPr>
    </w:p>
    <w:p w14:paraId="152026D6" w14:textId="11E2BAB3" w:rsidR="00BA133E" w:rsidRDefault="00BA133E" w:rsidP="00FD17D1">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recommended that any donation leave room for erection of a Village entry sign. </w:t>
      </w:r>
    </w:p>
    <w:p w14:paraId="4221137C" w14:textId="63985FCF" w:rsidR="00BA133E" w:rsidRDefault="00BA133E" w:rsidP="00FD17D1">
      <w:pPr>
        <w:pStyle w:val="NoSpacing"/>
        <w:ind w:left="720"/>
        <w:rPr>
          <w:rFonts w:ascii="Arial" w:hAnsi="Arial" w:cs="Arial"/>
          <w:sz w:val="24"/>
          <w:szCs w:val="24"/>
        </w:rPr>
      </w:pPr>
    </w:p>
    <w:p w14:paraId="67A07F55" w14:textId="0BA830B5" w:rsidR="00BA133E" w:rsidRDefault="00BA133E" w:rsidP="00FD17D1">
      <w:pPr>
        <w:pStyle w:val="NoSpacing"/>
        <w:ind w:left="720"/>
        <w:rPr>
          <w:rFonts w:ascii="Arial" w:hAnsi="Arial" w:cs="Arial"/>
          <w:sz w:val="24"/>
          <w:szCs w:val="24"/>
        </w:rPr>
      </w:pPr>
      <w:r>
        <w:rPr>
          <w:rFonts w:ascii="Arial" w:hAnsi="Arial" w:cs="Arial"/>
          <w:sz w:val="24"/>
          <w:szCs w:val="24"/>
        </w:rPr>
        <w:t>Dr. McKinnon asked if the Village Crossing shopping center was for sale.</w:t>
      </w:r>
    </w:p>
    <w:p w14:paraId="4E614B65" w14:textId="39ED5A95" w:rsidR="00BA133E" w:rsidRDefault="00BA133E" w:rsidP="00FD17D1">
      <w:pPr>
        <w:pStyle w:val="NoSpacing"/>
        <w:ind w:left="720"/>
        <w:rPr>
          <w:rFonts w:ascii="Arial" w:hAnsi="Arial" w:cs="Arial"/>
          <w:sz w:val="24"/>
          <w:szCs w:val="24"/>
        </w:rPr>
      </w:pPr>
    </w:p>
    <w:p w14:paraId="61B8C7C4" w14:textId="4D39B0EF" w:rsidR="00BA133E" w:rsidRPr="00DC624A" w:rsidRDefault="00BA133E" w:rsidP="00FD17D1">
      <w:pPr>
        <w:pStyle w:val="NoSpacing"/>
        <w:ind w:left="720"/>
        <w:rPr>
          <w:rFonts w:ascii="Arial" w:hAnsi="Arial" w:cs="Arial"/>
          <w:sz w:val="24"/>
          <w:szCs w:val="24"/>
        </w:rPr>
      </w:pPr>
      <w:r>
        <w:rPr>
          <w:rFonts w:ascii="Arial" w:hAnsi="Arial" w:cs="Arial"/>
          <w:sz w:val="24"/>
          <w:szCs w:val="24"/>
        </w:rPr>
        <w:t>Mr. Elmer responded in the affirmative, noting the asking price is $7.4 million.</w:t>
      </w:r>
    </w:p>
    <w:p w14:paraId="343B6541" w14:textId="77777777" w:rsidR="00FD17D1" w:rsidRPr="00FD17D1" w:rsidRDefault="00FD17D1" w:rsidP="00FD17D1">
      <w:pPr>
        <w:pStyle w:val="NoSpacing"/>
        <w:ind w:left="720"/>
        <w:rPr>
          <w:rFonts w:ascii="Arial" w:hAnsi="Arial" w:cs="Arial"/>
          <w:sz w:val="24"/>
          <w:szCs w:val="24"/>
        </w:rPr>
      </w:pPr>
    </w:p>
    <w:p w14:paraId="614B9F71" w14:textId="3C2A0CD7" w:rsidR="002D6DD7" w:rsidRPr="00BA133E" w:rsidRDefault="002D6DD7" w:rsidP="002D6DD7">
      <w:pPr>
        <w:pStyle w:val="NoSpacing"/>
        <w:numPr>
          <w:ilvl w:val="0"/>
          <w:numId w:val="3"/>
        </w:numPr>
        <w:rPr>
          <w:rFonts w:ascii="Arial" w:hAnsi="Arial" w:cs="Arial"/>
          <w:sz w:val="24"/>
          <w:szCs w:val="24"/>
        </w:rPr>
      </w:pPr>
      <w:r w:rsidRPr="00BA133E">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2D309AA7" w14:textId="77777777" w:rsidR="002D6DD7" w:rsidRPr="00BA133E" w:rsidRDefault="002D6DD7" w:rsidP="002D6DD7">
      <w:pPr>
        <w:pStyle w:val="NoSpacing"/>
        <w:rPr>
          <w:rFonts w:ascii="Arial" w:hAnsi="Arial" w:cs="Arial"/>
          <w:sz w:val="24"/>
          <w:szCs w:val="24"/>
        </w:rPr>
      </w:pPr>
    </w:p>
    <w:p w14:paraId="3CA9C206" w14:textId="28E53809" w:rsidR="002D6DD7" w:rsidRPr="00BA133E" w:rsidRDefault="002D6DD7" w:rsidP="002D6DD7">
      <w:pPr>
        <w:pStyle w:val="NoSpacing"/>
        <w:ind w:left="720"/>
        <w:rPr>
          <w:rFonts w:ascii="Arial" w:hAnsi="Arial" w:cs="Arial"/>
          <w:sz w:val="24"/>
          <w:szCs w:val="24"/>
        </w:rPr>
      </w:pPr>
      <w:r w:rsidRPr="00BA133E">
        <w:rPr>
          <w:rFonts w:ascii="Arial" w:hAnsi="Arial" w:cs="Arial"/>
          <w:sz w:val="24"/>
          <w:szCs w:val="24"/>
        </w:rPr>
        <w:t xml:space="preserve">Motion by </w:t>
      </w:r>
      <w:r w:rsidR="00BA133E" w:rsidRPr="00BA133E">
        <w:rPr>
          <w:rFonts w:ascii="Arial" w:hAnsi="Arial" w:cs="Arial"/>
          <w:sz w:val="24"/>
          <w:szCs w:val="24"/>
        </w:rPr>
        <w:t>Mayor Finan was seconded by Mr. Albrinck</w:t>
      </w:r>
      <w:r w:rsidRPr="00BA133E">
        <w:rPr>
          <w:rFonts w:ascii="Arial" w:hAnsi="Arial" w:cs="Arial"/>
          <w:sz w:val="24"/>
          <w:szCs w:val="24"/>
        </w:rPr>
        <w:t xml:space="preserve"> to enter into Executive Session. There was no discussion. The motion passed by a 7-0 roll call vote.</w:t>
      </w:r>
    </w:p>
    <w:p w14:paraId="57853359" w14:textId="77777777" w:rsidR="002D6DD7" w:rsidRPr="00BA133E" w:rsidRDefault="002D6DD7" w:rsidP="002D6DD7">
      <w:pPr>
        <w:pStyle w:val="NoSpacing"/>
        <w:ind w:left="720"/>
        <w:rPr>
          <w:rFonts w:ascii="Arial" w:hAnsi="Arial" w:cs="Arial"/>
          <w:sz w:val="24"/>
          <w:szCs w:val="24"/>
        </w:rPr>
      </w:pPr>
    </w:p>
    <w:p w14:paraId="2C0FCF00" w14:textId="014597C6" w:rsidR="002D6DD7" w:rsidRPr="00BA133E" w:rsidRDefault="002D6DD7" w:rsidP="002D6DD7">
      <w:pPr>
        <w:pStyle w:val="NoSpacing"/>
        <w:ind w:left="720"/>
        <w:rPr>
          <w:rFonts w:ascii="Arial" w:hAnsi="Arial" w:cs="Arial"/>
          <w:sz w:val="24"/>
          <w:szCs w:val="24"/>
        </w:rPr>
      </w:pPr>
      <w:r w:rsidRPr="00BA133E">
        <w:rPr>
          <w:rFonts w:ascii="Arial" w:hAnsi="Arial" w:cs="Arial"/>
          <w:sz w:val="24"/>
          <w:szCs w:val="24"/>
        </w:rPr>
        <w:t>The CIC entered Executive Session at 8:2</w:t>
      </w:r>
      <w:r w:rsidR="00BA133E" w:rsidRPr="00BA133E">
        <w:rPr>
          <w:rFonts w:ascii="Arial" w:hAnsi="Arial" w:cs="Arial"/>
          <w:sz w:val="24"/>
          <w:szCs w:val="24"/>
        </w:rPr>
        <w:t>6</w:t>
      </w:r>
      <w:r w:rsidRPr="00BA133E">
        <w:rPr>
          <w:rFonts w:ascii="Arial" w:hAnsi="Arial" w:cs="Arial"/>
          <w:sz w:val="24"/>
          <w:szCs w:val="24"/>
        </w:rPr>
        <w:t>am.</w:t>
      </w:r>
    </w:p>
    <w:p w14:paraId="7584FB87" w14:textId="77777777" w:rsidR="002D6DD7" w:rsidRPr="00BA133E" w:rsidRDefault="002D6DD7" w:rsidP="002D6DD7">
      <w:pPr>
        <w:pStyle w:val="NoSpacing"/>
        <w:ind w:left="720"/>
        <w:rPr>
          <w:rFonts w:ascii="Arial" w:hAnsi="Arial" w:cs="Arial"/>
          <w:sz w:val="24"/>
          <w:szCs w:val="24"/>
        </w:rPr>
      </w:pPr>
    </w:p>
    <w:p w14:paraId="09B263A8" w14:textId="228096EE" w:rsidR="002D6DD7" w:rsidRPr="00BA133E" w:rsidRDefault="002D6DD7" w:rsidP="002D6DD7">
      <w:pPr>
        <w:pStyle w:val="NoSpacing"/>
        <w:ind w:left="720"/>
        <w:rPr>
          <w:rFonts w:ascii="Arial" w:hAnsi="Arial" w:cs="Arial"/>
          <w:sz w:val="24"/>
          <w:szCs w:val="24"/>
        </w:rPr>
      </w:pPr>
      <w:r w:rsidRPr="00BA133E">
        <w:rPr>
          <w:rFonts w:ascii="Arial" w:hAnsi="Arial" w:cs="Arial"/>
          <w:sz w:val="24"/>
          <w:szCs w:val="24"/>
        </w:rPr>
        <w:t xml:space="preserve">Motion by </w:t>
      </w:r>
      <w:r w:rsidR="00BA133E" w:rsidRPr="00BA133E">
        <w:rPr>
          <w:rFonts w:ascii="Arial" w:hAnsi="Arial" w:cs="Arial"/>
          <w:sz w:val="24"/>
          <w:szCs w:val="24"/>
        </w:rPr>
        <w:t xml:space="preserve">Mayor Finan was seconded by Mr. Albrinck </w:t>
      </w:r>
      <w:r w:rsidRPr="00BA133E">
        <w:rPr>
          <w:rFonts w:ascii="Arial" w:hAnsi="Arial" w:cs="Arial"/>
          <w:sz w:val="24"/>
          <w:szCs w:val="24"/>
        </w:rPr>
        <w:t xml:space="preserve">to exit Executive Session. There was no discussion. The motion passed by a 7-0 roll call vote. </w:t>
      </w:r>
    </w:p>
    <w:p w14:paraId="1BA5D004" w14:textId="77777777" w:rsidR="002D6DD7" w:rsidRPr="00BA133E" w:rsidRDefault="002D6DD7" w:rsidP="002D6DD7">
      <w:pPr>
        <w:pStyle w:val="NoSpacing"/>
        <w:ind w:left="720"/>
        <w:rPr>
          <w:rFonts w:ascii="Arial" w:hAnsi="Arial" w:cs="Arial"/>
          <w:sz w:val="24"/>
          <w:szCs w:val="24"/>
        </w:rPr>
      </w:pPr>
    </w:p>
    <w:p w14:paraId="4329F4D5" w14:textId="688CB7F9" w:rsidR="002D6DD7" w:rsidRPr="00BA133E" w:rsidRDefault="002D6DD7" w:rsidP="002D6DD7">
      <w:pPr>
        <w:pStyle w:val="NoSpacing"/>
        <w:ind w:left="720"/>
        <w:rPr>
          <w:rFonts w:ascii="Arial" w:hAnsi="Arial" w:cs="Arial"/>
          <w:sz w:val="24"/>
          <w:szCs w:val="24"/>
        </w:rPr>
      </w:pPr>
      <w:r w:rsidRPr="00BA133E">
        <w:rPr>
          <w:rFonts w:ascii="Arial" w:hAnsi="Arial" w:cs="Arial"/>
          <w:sz w:val="24"/>
          <w:szCs w:val="24"/>
        </w:rPr>
        <w:t xml:space="preserve">The CIC exited Executive Session at </w:t>
      </w:r>
      <w:r w:rsidR="00BA133E" w:rsidRPr="00BA133E">
        <w:rPr>
          <w:rFonts w:ascii="Arial" w:hAnsi="Arial" w:cs="Arial"/>
          <w:sz w:val="24"/>
          <w:szCs w:val="24"/>
        </w:rPr>
        <w:t>8:50am</w:t>
      </w:r>
      <w:r w:rsidRPr="00BA133E">
        <w:rPr>
          <w:rFonts w:ascii="Arial" w:hAnsi="Arial" w:cs="Arial"/>
          <w:sz w:val="24"/>
          <w:szCs w:val="24"/>
        </w:rPr>
        <w:t>.</w:t>
      </w:r>
    </w:p>
    <w:p w14:paraId="5BFC5BC8" w14:textId="77777777" w:rsidR="00C2508A" w:rsidRPr="00140EDC" w:rsidRDefault="00C2508A" w:rsidP="00F83B3F">
      <w:pPr>
        <w:pStyle w:val="NoSpacing"/>
        <w:ind w:left="720"/>
        <w:rPr>
          <w:rFonts w:ascii="Arial" w:hAnsi="Arial" w:cs="Arial"/>
          <w:color w:val="FF0000"/>
          <w:sz w:val="24"/>
          <w:szCs w:val="24"/>
        </w:rPr>
      </w:pPr>
    </w:p>
    <w:p w14:paraId="659A3207" w14:textId="25560949" w:rsidR="00100BC5" w:rsidRPr="00BA133E" w:rsidRDefault="00BA133E" w:rsidP="00BA133E">
      <w:pPr>
        <w:spacing w:after="0" w:line="240" w:lineRule="auto"/>
        <w:rPr>
          <w:rFonts w:ascii="Arial" w:hAnsi="Arial" w:cs="Arial"/>
          <w:sz w:val="24"/>
          <w:szCs w:val="24"/>
        </w:rPr>
      </w:pPr>
      <w:r w:rsidRPr="00BA133E">
        <w:rPr>
          <w:rFonts w:ascii="Arial" w:hAnsi="Arial" w:cs="Arial"/>
          <w:sz w:val="24"/>
          <w:szCs w:val="24"/>
        </w:rPr>
        <w:t>Dr. McKinnon announced the next meeting of the CIC would be held at 7:30am on Tuesday, January 19, 2021.</w:t>
      </w:r>
    </w:p>
    <w:p w14:paraId="22B7B0AE" w14:textId="77777777" w:rsidR="00BA133E" w:rsidRPr="00BA133E" w:rsidRDefault="00BA133E" w:rsidP="00100BC5">
      <w:pPr>
        <w:pStyle w:val="ListParagraph"/>
        <w:spacing w:after="0" w:line="240" w:lineRule="auto"/>
        <w:rPr>
          <w:rFonts w:ascii="Arial" w:hAnsi="Arial" w:cs="Arial"/>
          <w:sz w:val="24"/>
          <w:szCs w:val="24"/>
        </w:rPr>
      </w:pPr>
    </w:p>
    <w:p w14:paraId="6442B6AB" w14:textId="5E12A84C" w:rsidR="00186349" w:rsidRPr="00BA133E" w:rsidRDefault="00186349" w:rsidP="00186349">
      <w:pPr>
        <w:pStyle w:val="NoSpacing"/>
        <w:rPr>
          <w:rFonts w:ascii="Arial" w:hAnsi="Arial" w:cs="Arial"/>
          <w:sz w:val="24"/>
          <w:szCs w:val="24"/>
        </w:rPr>
      </w:pPr>
      <w:r w:rsidRPr="00BA133E">
        <w:rPr>
          <w:rFonts w:ascii="Arial" w:hAnsi="Arial" w:cs="Arial"/>
          <w:sz w:val="24"/>
          <w:szCs w:val="24"/>
        </w:rPr>
        <w:t xml:space="preserve">Motion by </w:t>
      </w:r>
      <w:r w:rsidR="00BA133E" w:rsidRPr="00BA133E">
        <w:rPr>
          <w:rFonts w:ascii="Arial" w:hAnsi="Arial" w:cs="Arial"/>
          <w:sz w:val="24"/>
          <w:szCs w:val="24"/>
        </w:rPr>
        <w:t>Mr. Sextro</w:t>
      </w:r>
      <w:r w:rsidRPr="00BA133E">
        <w:rPr>
          <w:rFonts w:ascii="Arial" w:hAnsi="Arial" w:cs="Arial"/>
          <w:sz w:val="24"/>
          <w:szCs w:val="24"/>
        </w:rPr>
        <w:t xml:space="preserve"> was seconded by Mr. </w:t>
      </w:r>
      <w:r w:rsidR="00BA133E" w:rsidRPr="00BA133E">
        <w:rPr>
          <w:rFonts w:ascii="Arial" w:hAnsi="Arial" w:cs="Arial"/>
          <w:sz w:val="24"/>
          <w:szCs w:val="24"/>
        </w:rPr>
        <w:t>Albrinck</w:t>
      </w:r>
      <w:r w:rsidR="00100BC5" w:rsidRPr="00BA133E">
        <w:rPr>
          <w:rFonts w:ascii="Arial" w:hAnsi="Arial" w:cs="Arial"/>
          <w:sz w:val="24"/>
          <w:szCs w:val="24"/>
        </w:rPr>
        <w:t xml:space="preserve"> </w:t>
      </w:r>
      <w:r w:rsidRPr="00BA133E">
        <w:rPr>
          <w:rFonts w:ascii="Arial" w:hAnsi="Arial" w:cs="Arial"/>
          <w:sz w:val="24"/>
          <w:szCs w:val="24"/>
        </w:rPr>
        <w:t xml:space="preserve">to adjourn the meeting. There was no discussion. The motion passed by a </w:t>
      </w:r>
      <w:r w:rsidR="00100BC5" w:rsidRPr="00BA133E">
        <w:rPr>
          <w:rFonts w:ascii="Arial" w:hAnsi="Arial" w:cs="Arial"/>
          <w:sz w:val="24"/>
          <w:szCs w:val="24"/>
        </w:rPr>
        <w:t>7</w:t>
      </w:r>
      <w:r w:rsidRPr="00BA133E">
        <w:rPr>
          <w:rFonts w:ascii="Arial" w:hAnsi="Arial" w:cs="Arial"/>
          <w:sz w:val="24"/>
          <w:szCs w:val="24"/>
        </w:rPr>
        <w:t xml:space="preserve">-0 </w:t>
      </w:r>
      <w:r w:rsidR="00E33715" w:rsidRPr="00BA133E">
        <w:rPr>
          <w:rFonts w:ascii="Arial" w:hAnsi="Arial" w:cs="Arial"/>
          <w:sz w:val="24"/>
          <w:szCs w:val="24"/>
        </w:rPr>
        <w:t xml:space="preserve">voice </w:t>
      </w:r>
      <w:r w:rsidRPr="00BA133E">
        <w:rPr>
          <w:rFonts w:ascii="Arial" w:hAnsi="Arial" w:cs="Arial"/>
          <w:sz w:val="24"/>
          <w:szCs w:val="24"/>
        </w:rPr>
        <w:t>vote.</w:t>
      </w:r>
    </w:p>
    <w:p w14:paraId="3FA3FB92" w14:textId="6CEEFE8F" w:rsidR="00186349" w:rsidRPr="00BA133E" w:rsidRDefault="00186349" w:rsidP="00760901">
      <w:pPr>
        <w:pStyle w:val="NoSpacing"/>
        <w:ind w:left="720"/>
        <w:rPr>
          <w:rFonts w:ascii="Arial" w:hAnsi="Arial" w:cs="Arial"/>
          <w:sz w:val="24"/>
          <w:szCs w:val="24"/>
        </w:rPr>
      </w:pPr>
    </w:p>
    <w:p w14:paraId="27A8B7E6" w14:textId="0DC68A04" w:rsidR="00186349" w:rsidRPr="00BA133E" w:rsidRDefault="00186349" w:rsidP="00186349">
      <w:pPr>
        <w:pStyle w:val="NoSpacing"/>
        <w:rPr>
          <w:rFonts w:ascii="Arial" w:hAnsi="Arial" w:cs="Arial"/>
          <w:sz w:val="24"/>
          <w:szCs w:val="24"/>
        </w:rPr>
      </w:pPr>
      <w:r w:rsidRPr="00BA133E">
        <w:rPr>
          <w:rFonts w:ascii="Arial" w:hAnsi="Arial" w:cs="Arial"/>
          <w:sz w:val="24"/>
          <w:szCs w:val="24"/>
        </w:rPr>
        <w:t xml:space="preserve">The meeting adjourned at </w:t>
      </w:r>
      <w:r w:rsidR="00BA133E" w:rsidRPr="00BA133E">
        <w:rPr>
          <w:rFonts w:ascii="Arial" w:hAnsi="Arial" w:cs="Arial"/>
          <w:sz w:val="24"/>
          <w:szCs w:val="24"/>
        </w:rPr>
        <w:t>8:51</w:t>
      </w:r>
      <w:r w:rsidR="00100BC5" w:rsidRPr="00BA133E">
        <w:rPr>
          <w:rFonts w:ascii="Arial" w:hAnsi="Arial" w:cs="Arial"/>
          <w:sz w:val="24"/>
          <w:szCs w:val="24"/>
        </w:rPr>
        <w:t>am</w:t>
      </w:r>
      <w:r w:rsidRPr="00BA133E">
        <w:rPr>
          <w:rFonts w:ascii="Arial" w:hAnsi="Arial" w:cs="Arial"/>
          <w:sz w:val="24"/>
          <w:szCs w:val="24"/>
        </w:rPr>
        <w:t>.</w:t>
      </w:r>
    </w:p>
    <w:p w14:paraId="12D169A9" w14:textId="77777777" w:rsidR="00186349" w:rsidRPr="00BA133E" w:rsidRDefault="00186349" w:rsidP="0021725E">
      <w:pPr>
        <w:pStyle w:val="NoSpacing"/>
        <w:rPr>
          <w:rFonts w:ascii="Arial" w:hAnsi="Arial" w:cs="Arial"/>
          <w:sz w:val="24"/>
          <w:szCs w:val="24"/>
        </w:rPr>
      </w:pPr>
    </w:p>
    <w:p w14:paraId="6E73B179" w14:textId="5A3A8A1D" w:rsidR="0097363E" w:rsidRPr="00BA133E" w:rsidRDefault="0097363E" w:rsidP="0021725E">
      <w:pPr>
        <w:pStyle w:val="NoSpacing"/>
        <w:rPr>
          <w:rFonts w:ascii="Arial" w:hAnsi="Arial" w:cs="Arial"/>
          <w:sz w:val="24"/>
          <w:szCs w:val="24"/>
        </w:rPr>
      </w:pPr>
      <w:r w:rsidRPr="00BA133E">
        <w:rPr>
          <w:rFonts w:ascii="Arial" w:hAnsi="Arial" w:cs="Arial"/>
          <w:sz w:val="24"/>
          <w:szCs w:val="24"/>
        </w:rPr>
        <w:t>Attest:</w:t>
      </w:r>
    </w:p>
    <w:p w14:paraId="08A17BA9" w14:textId="77777777" w:rsidR="00622F10" w:rsidRPr="00BA133E" w:rsidRDefault="00622F10" w:rsidP="0021725E">
      <w:pPr>
        <w:pStyle w:val="NoSpacing"/>
        <w:rPr>
          <w:rFonts w:ascii="Arial" w:hAnsi="Arial" w:cs="Arial"/>
          <w:sz w:val="24"/>
          <w:szCs w:val="24"/>
        </w:rPr>
      </w:pPr>
    </w:p>
    <w:p w14:paraId="7407E47F" w14:textId="77777777" w:rsidR="008D5FA2" w:rsidRPr="00BA133E" w:rsidRDefault="008D5FA2" w:rsidP="008C6605">
      <w:pPr>
        <w:pStyle w:val="NoSpacing"/>
        <w:rPr>
          <w:rFonts w:ascii="Arial" w:hAnsi="Arial" w:cs="Arial"/>
          <w:sz w:val="24"/>
          <w:szCs w:val="24"/>
        </w:rPr>
      </w:pPr>
    </w:p>
    <w:p w14:paraId="193D5B26" w14:textId="40F437A7" w:rsidR="008C6605" w:rsidRPr="00BA133E" w:rsidRDefault="002D44A1" w:rsidP="008C6605">
      <w:pPr>
        <w:pStyle w:val="NoSpacing"/>
        <w:rPr>
          <w:rFonts w:ascii="Arial" w:hAnsi="Arial" w:cs="Arial"/>
          <w:sz w:val="24"/>
          <w:szCs w:val="24"/>
        </w:rPr>
      </w:pPr>
      <w:r w:rsidRPr="00BA133E">
        <w:rPr>
          <w:rFonts w:ascii="Arial" w:hAnsi="Arial" w:cs="Arial"/>
          <w:sz w:val="24"/>
          <w:szCs w:val="24"/>
        </w:rPr>
        <w:t>___________________________________</w:t>
      </w:r>
    </w:p>
    <w:p w14:paraId="61DE703C" w14:textId="0E292849" w:rsidR="008C6605" w:rsidRPr="00BA133E" w:rsidRDefault="00B01CC9" w:rsidP="008C6605">
      <w:pPr>
        <w:pStyle w:val="NoSpacing"/>
        <w:rPr>
          <w:rFonts w:ascii="Arial" w:hAnsi="Arial" w:cs="Arial"/>
          <w:sz w:val="24"/>
          <w:szCs w:val="24"/>
        </w:rPr>
      </w:pPr>
      <w:r w:rsidRPr="00BA133E">
        <w:rPr>
          <w:rFonts w:ascii="Arial" w:hAnsi="Arial" w:cs="Arial"/>
          <w:sz w:val="24"/>
          <w:szCs w:val="24"/>
        </w:rPr>
        <w:t>Hugh McKinnon</w:t>
      </w:r>
    </w:p>
    <w:p w14:paraId="2D8486D0" w14:textId="7913954B" w:rsidR="008C6605" w:rsidRPr="00BA133E" w:rsidRDefault="009706A8" w:rsidP="008C6605">
      <w:pPr>
        <w:pStyle w:val="NoSpacing"/>
        <w:rPr>
          <w:rFonts w:ascii="Arial" w:hAnsi="Arial" w:cs="Arial"/>
          <w:sz w:val="24"/>
          <w:szCs w:val="24"/>
        </w:rPr>
      </w:pPr>
      <w:r w:rsidRPr="00BA133E">
        <w:rPr>
          <w:rFonts w:ascii="Arial" w:hAnsi="Arial" w:cs="Arial"/>
          <w:sz w:val="24"/>
          <w:szCs w:val="24"/>
        </w:rPr>
        <w:t xml:space="preserve">Chairman, </w:t>
      </w:r>
      <w:r w:rsidR="008C6605" w:rsidRPr="00BA133E">
        <w:rPr>
          <w:rFonts w:ascii="Arial" w:hAnsi="Arial" w:cs="Arial"/>
          <w:sz w:val="24"/>
          <w:szCs w:val="24"/>
        </w:rPr>
        <w:t>Community Improvement Corporation</w:t>
      </w:r>
    </w:p>
    <w:p w14:paraId="5034AB4F" w14:textId="77777777" w:rsidR="008C6605" w:rsidRPr="00BA133E" w:rsidRDefault="008C6605" w:rsidP="008C6605">
      <w:pPr>
        <w:pStyle w:val="Default"/>
        <w:rPr>
          <w:rFonts w:ascii="Arial" w:hAnsi="Arial" w:cs="Arial"/>
          <w:color w:val="auto"/>
        </w:rPr>
      </w:pPr>
    </w:p>
    <w:p w14:paraId="1F1413AD" w14:textId="77777777" w:rsidR="009706A8" w:rsidRPr="00BA133E" w:rsidRDefault="009706A8" w:rsidP="006A42C5">
      <w:pPr>
        <w:pStyle w:val="NoSpacing"/>
        <w:rPr>
          <w:rFonts w:ascii="Arial" w:hAnsi="Arial" w:cs="Arial"/>
          <w:sz w:val="24"/>
          <w:szCs w:val="24"/>
        </w:rPr>
      </w:pPr>
    </w:p>
    <w:p w14:paraId="61105EB6" w14:textId="7F1D38AC" w:rsidR="00A055B7" w:rsidRPr="00BA133E" w:rsidRDefault="00BC3670" w:rsidP="006A42C5">
      <w:pPr>
        <w:pStyle w:val="NoSpacing"/>
      </w:pPr>
      <w:r w:rsidRPr="00BA133E">
        <w:rPr>
          <w:rFonts w:ascii="Arial" w:hAnsi="Arial" w:cs="Arial"/>
          <w:sz w:val="24"/>
          <w:szCs w:val="24"/>
        </w:rPr>
        <w:t>Meeting Minutes prepared by Andrew E. Rodney, Building, Planning, &amp; Zoning Manager.</w:t>
      </w:r>
    </w:p>
    <w:sectPr w:rsidR="00A055B7" w:rsidRPr="00BA133E" w:rsidSect="006255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DC624A" w:rsidRDefault="00DC624A" w:rsidP="00A36467">
      <w:pPr>
        <w:spacing w:after="0" w:line="240" w:lineRule="auto"/>
      </w:pPr>
      <w:r>
        <w:separator/>
      </w:r>
    </w:p>
  </w:endnote>
  <w:endnote w:type="continuationSeparator" w:id="0">
    <w:p w14:paraId="094E9A6C" w14:textId="77777777" w:rsidR="00DC624A" w:rsidRDefault="00DC624A"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DC624A" w:rsidRDefault="00DC6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DC624A" w:rsidRDefault="00DC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DC624A" w:rsidRDefault="00DC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DC624A" w:rsidRDefault="00DC624A" w:rsidP="00A36467">
      <w:pPr>
        <w:spacing w:after="0" w:line="240" w:lineRule="auto"/>
      </w:pPr>
      <w:r>
        <w:separator/>
      </w:r>
    </w:p>
  </w:footnote>
  <w:footnote w:type="continuationSeparator" w:id="0">
    <w:p w14:paraId="3351D2A0" w14:textId="77777777" w:rsidR="00DC624A" w:rsidRDefault="00DC624A"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DC624A" w:rsidRDefault="00DC6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76F3819A" w:rsidR="00DC624A" w:rsidRDefault="00DC6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DC624A" w:rsidRDefault="00DC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C4CA1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4"/>
  </w:num>
  <w:num w:numId="5">
    <w:abstractNumId w:val="14"/>
  </w:num>
  <w:num w:numId="6">
    <w:abstractNumId w:val="15"/>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84F79"/>
    <w:rsid w:val="000A2D86"/>
    <w:rsid w:val="000B2F07"/>
    <w:rsid w:val="000B7BA2"/>
    <w:rsid w:val="000C08BD"/>
    <w:rsid w:val="000C236B"/>
    <w:rsid w:val="000C6805"/>
    <w:rsid w:val="000D420A"/>
    <w:rsid w:val="000F4835"/>
    <w:rsid w:val="000F509C"/>
    <w:rsid w:val="00100BC5"/>
    <w:rsid w:val="001044EA"/>
    <w:rsid w:val="00116BCB"/>
    <w:rsid w:val="00135473"/>
    <w:rsid w:val="00140EDC"/>
    <w:rsid w:val="001641BD"/>
    <w:rsid w:val="0017429B"/>
    <w:rsid w:val="00186349"/>
    <w:rsid w:val="0019402C"/>
    <w:rsid w:val="001A511A"/>
    <w:rsid w:val="001B372C"/>
    <w:rsid w:val="001C2E9B"/>
    <w:rsid w:val="001C3F4C"/>
    <w:rsid w:val="001C5915"/>
    <w:rsid w:val="001D70DA"/>
    <w:rsid w:val="001D7C3E"/>
    <w:rsid w:val="001E0C28"/>
    <w:rsid w:val="001E4D8B"/>
    <w:rsid w:val="001E6A92"/>
    <w:rsid w:val="001F513A"/>
    <w:rsid w:val="001F667F"/>
    <w:rsid w:val="0021152F"/>
    <w:rsid w:val="002159D7"/>
    <w:rsid w:val="002164D3"/>
    <w:rsid w:val="0021725E"/>
    <w:rsid w:val="00223E56"/>
    <w:rsid w:val="0023698C"/>
    <w:rsid w:val="00252349"/>
    <w:rsid w:val="00252C41"/>
    <w:rsid w:val="002717F5"/>
    <w:rsid w:val="00283D15"/>
    <w:rsid w:val="002847A1"/>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5644"/>
    <w:rsid w:val="003602F4"/>
    <w:rsid w:val="003619A0"/>
    <w:rsid w:val="00364F20"/>
    <w:rsid w:val="00366FA4"/>
    <w:rsid w:val="00371978"/>
    <w:rsid w:val="0039046A"/>
    <w:rsid w:val="00391A94"/>
    <w:rsid w:val="00393668"/>
    <w:rsid w:val="003A1F90"/>
    <w:rsid w:val="003A2639"/>
    <w:rsid w:val="003A44D7"/>
    <w:rsid w:val="003A5A3D"/>
    <w:rsid w:val="003B2AFE"/>
    <w:rsid w:val="003C1842"/>
    <w:rsid w:val="003D2C35"/>
    <w:rsid w:val="003E1C2B"/>
    <w:rsid w:val="003F2844"/>
    <w:rsid w:val="003F5A6B"/>
    <w:rsid w:val="00404976"/>
    <w:rsid w:val="004145D8"/>
    <w:rsid w:val="004353B2"/>
    <w:rsid w:val="004360F7"/>
    <w:rsid w:val="004510B9"/>
    <w:rsid w:val="00454426"/>
    <w:rsid w:val="00456EC9"/>
    <w:rsid w:val="0046075C"/>
    <w:rsid w:val="004609CE"/>
    <w:rsid w:val="00465369"/>
    <w:rsid w:val="00475390"/>
    <w:rsid w:val="00486EF3"/>
    <w:rsid w:val="004912DC"/>
    <w:rsid w:val="004942D7"/>
    <w:rsid w:val="00497EE0"/>
    <w:rsid w:val="004C3A72"/>
    <w:rsid w:val="004E18F4"/>
    <w:rsid w:val="004E31BD"/>
    <w:rsid w:val="004E3D93"/>
    <w:rsid w:val="004E4BCA"/>
    <w:rsid w:val="004F3962"/>
    <w:rsid w:val="004F5C89"/>
    <w:rsid w:val="004F7ABC"/>
    <w:rsid w:val="00502C07"/>
    <w:rsid w:val="00510BE0"/>
    <w:rsid w:val="00523EFC"/>
    <w:rsid w:val="0052509B"/>
    <w:rsid w:val="00532657"/>
    <w:rsid w:val="00541D55"/>
    <w:rsid w:val="00551433"/>
    <w:rsid w:val="00556CF1"/>
    <w:rsid w:val="00563619"/>
    <w:rsid w:val="005636C2"/>
    <w:rsid w:val="005653F9"/>
    <w:rsid w:val="0057274C"/>
    <w:rsid w:val="0057589F"/>
    <w:rsid w:val="00592580"/>
    <w:rsid w:val="005A1644"/>
    <w:rsid w:val="005A5993"/>
    <w:rsid w:val="005C271A"/>
    <w:rsid w:val="005D1537"/>
    <w:rsid w:val="005D2683"/>
    <w:rsid w:val="005D541E"/>
    <w:rsid w:val="005E233F"/>
    <w:rsid w:val="00601F9E"/>
    <w:rsid w:val="0060590B"/>
    <w:rsid w:val="00610BF0"/>
    <w:rsid w:val="00622F10"/>
    <w:rsid w:val="006255FB"/>
    <w:rsid w:val="0065032D"/>
    <w:rsid w:val="00675663"/>
    <w:rsid w:val="00696844"/>
    <w:rsid w:val="006A42C5"/>
    <w:rsid w:val="006B4460"/>
    <w:rsid w:val="006B55B8"/>
    <w:rsid w:val="006B63CE"/>
    <w:rsid w:val="006C0682"/>
    <w:rsid w:val="006C164E"/>
    <w:rsid w:val="006C7112"/>
    <w:rsid w:val="007104AD"/>
    <w:rsid w:val="007325C4"/>
    <w:rsid w:val="00732E1B"/>
    <w:rsid w:val="00735211"/>
    <w:rsid w:val="007355C9"/>
    <w:rsid w:val="00745D5A"/>
    <w:rsid w:val="007529BD"/>
    <w:rsid w:val="00760901"/>
    <w:rsid w:val="00772984"/>
    <w:rsid w:val="007765E4"/>
    <w:rsid w:val="0079168F"/>
    <w:rsid w:val="0079660A"/>
    <w:rsid w:val="007B56A2"/>
    <w:rsid w:val="007C0D2D"/>
    <w:rsid w:val="007D0C78"/>
    <w:rsid w:val="007D0D8E"/>
    <w:rsid w:val="007D5F95"/>
    <w:rsid w:val="007E37BD"/>
    <w:rsid w:val="007F07BC"/>
    <w:rsid w:val="007F284D"/>
    <w:rsid w:val="0080536D"/>
    <w:rsid w:val="0080771E"/>
    <w:rsid w:val="0082235E"/>
    <w:rsid w:val="00832206"/>
    <w:rsid w:val="00841E9A"/>
    <w:rsid w:val="008632EA"/>
    <w:rsid w:val="008641DA"/>
    <w:rsid w:val="008850AD"/>
    <w:rsid w:val="008A0DD4"/>
    <w:rsid w:val="008A7DF2"/>
    <w:rsid w:val="008B40EB"/>
    <w:rsid w:val="008B42C6"/>
    <w:rsid w:val="008B5186"/>
    <w:rsid w:val="008B5435"/>
    <w:rsid w:val="008B6A53"/>
    <w:rsid w:val="008B784F"/>
    <w:rsid w:val="008C0D08"/>
    <w:rsid w:val="008C6527"/>
    <w:rsid w:val="008C6605"/>
    <w:rsid w:val="008D00AE"/>
    <w:rsid w:val="008D43CE"/>
    <w:rsid w:val="008D4ADD"/>
    <w:rsid w:val="008D5FA2"/>
    <w:rsid w:val="008D7118"/>
    <w:rsid w:val="008E4472"/>
    <w:rsid w:val="008F3B14"/>
    <w:rsid w:val="008F49E1"/>
    <w:rsid w:val="009113EC"/>
    <w:rsid w:val="009124FB"/>
    <w:rsid w:val="0091398B"/>
    <w:rsid w:val="00914AD7"/>
    <w:rsid w:val="00922178"/>
    <w:rsid w:val="0092598A"/>
    <w:rsid w:val="00953399"/>
    <w:rsid w:val="00964344"/>
    <w:rsid w:val="009706A8"/>
    <w:rsid w:val="0097363E"/>
    <w:rsid w:val="00975942"/>
    <w:rsid w:val="00976070"/>
    <w:rsid w:val="0098797A"/>
    <w:rsid w:val="009C24E8"/>
    <w:rsid w:val="009D3358"/>
    <w:rsid w:val="009D76DC"/>
    <w:rsid w:val="009F0E69"/>
    <w:rsid w:val="009F66E3"/>
    <w:rsid w:val="00A02755"/>
    <w:rsid w:val="00A0416B"/>
    <w:rsid w:val="00A055B7"/>
    <w:rsid w:val="00A071BC"/>
    <w:rsid w:val="00A10677"/>
    <w:rsid w:val="00A1164D"/>
    <w:rsid w:val="00A3353D"/>
    <w:rsid w:val="00A33A29"/>
    <w:rsid w:val="00A36467"/>
    <w:rsid w:val="00A50805"/>
    <w:rsid w:val="00A604DE"/>
    <w:rsid w:val="00A83B6B"/>
    <w:rsid w:val="00AA1909"/>
    <w:rsid w:val="00AA25CC"/>
    <w:rsid w:val="00AB146C"/>
    <w:rsid w:val="00AB1AE1"/>
    <w:rsid w:val="00AD0BF3"/>
    <w:rsid w:val="00AD0E96"/>
    <w:rsid w:val="00AD3A13"/>
    <w:rsid w:val="00AE0463"/>
    <w:rsid w:val="00AF37B0"/>
    <w:rsid w:val="00AF3BC5"/>
    <w:rsid w:val="00B015BC"/>
    <w:rsid w:val="00B01CC9"/>
    <w:rsid w:val="00B0584E"/>
    <w:rsid w:val="00B113A0"/>
    <w:rsid w:val="00B211DC"/>
    <w:rsid w:val="00B25892"/>
    <w:rsid w:val="00B5632B"/>
    <w:rsid w:val="00B71857"/>
    <w:rsid w:val="00B77B23"/>
    <w:rsid w:val="00B77F27"/>
    <w:rsid w:val="00B8034B"/>
    <w:rsid w:val="00B832C2"/>
    <w:rsid w:val="00B94D63"/>
    <w:rsid w:val="00BA133E"/>
    <w:rsid w:val="00BA1502"/>
    <w:rsid w:val="00BA1CE2"/>
    <w:rsid w:val="00BA3FD3"/>
    <w:rsid w:val="00BA589F"/>
    <w:rsid w:val="00BB2722"/>
    <w:rsid w:val="00BB405A"/>
    <w:rsid w:val="00BC0440"/>
    <w:rsid w:val="00BC3670"/>
    <w:rsid w:val="00BC7FE6"/>
    <w:rsid w:val="00BD0E48"/>
    <w:rsid w:val="00BD1DFB"/>
    <w:rsid w:val="00BD4E13"/>
    <w:rsid w:val="00BF43B6"/>
    <w:rsid w:val="00BF4D9A"/>
    <w:rsid w:val="00C05192"/>
    <w:rsid w:val="00C06C14"/>
    <w:rsid w:val="00C0719C"/>
    <w:rsid w:val="00C07D05"/>
    <w:rsid w:val="00C14DCF"/>
    <w:rsid w:val="00C236BD"/>
    <w:rsid w:val="00C2508A"/>
    <w:rsid w:val="00C26205"/>
    <w:rsid w:val="00C30340"/>
    <w:rsid w:val="00C31F14"/>
    <w:rsid w:val="00C41447"/>
    <w:rsid w:val="00C6107F"/>
    <w:rsid w:val="00C70D99"/>
    <w:rsid w:val="00C74B51"/>
    <w:rsid w:val="00C75A1E"/>
    <w:rsid w:val="00C75F8C"/>
    <w:rsid w:val="00C80558"/>
    <w:rsid w:val="00C825E1"/>
    <w:rsid w:val="00C94324"/>
    <w:rsid w:val="00CB6BDB"/>
    <w:rsid w:val="00CE218A"/>
    <w:rsid w:val="00CE4F10"/>
    <w:rsid w:val="00CE550D"/>
    <w:rsid w:val="00CF064B"/>
    <w:rsid w:val="00CF3E01"/>
    <w:rsid w:val="00CF49F8"/>
    <w:rsid w:val="00D02C11"/>
    <w:rsid w:val="00D40850"/>
    <w:rsid w:val="00D517F7"/>
    <w:rsid w:val="00D53BC8"/>
    <w:rsid w:val="00D6245D"/>
    <w:rsid w:val="00D62AF2"/>
    <w:rsid w:val="00D6735D"/>
    <w:rsid w:val="00D70664"/>
    <w:rsid w:val="00D732BF"/>
    <w:rsid w:val="00D97B06"/>
    <w:rsid w:val="00DB22E3"/>
    <w:rsid w:val="00DC624A"/>
    <w:rsid w:val="00DD5D51"/>
    <w:rsid w:val="00DD6CF5"/>
    <w:rsid w:val="00DE28B6"/>
    <w:rsid w:val="00DE4A32"/>
    <w:rsid w:val="00DE521B"/>
    <w:rsid w:val="00DE5601"/>
    <w:rsid w:val="00DF7E8F"/>
    <w:rsid w:val="00E01456"/>
    <w:rsid w:val="00E04696"/>
    <w:rsid w:val="00E152C2"/>
    <w:rsid w:val="00E22EC0"/>
    <w:rsid w:val="00E25783"/>
    <w:rsid w:val="00E33715"/>
    <w:rsid w:val="00E34091"/>
    <w:rsid w:val="00E4021B"/>
    <w:rsid w:val="00E54CBE"/>
    <w:rsid w:val="00E60D3F"/>
    <w:rsid w:val="00E6337E"/>
    <w:rsid w:val="00E7050A"/>
    <w:rsid w:val="00E8353F"/>
    <w:rsid w:val="00E91055"/>
    <w:rsid w:val="00E96F07"/>
    <w:rsid w:val="00EA2C55"/>
    <w:rsid w:val="00EA4B6A"/>
    <w:rsid w:val="00ED7F5A"/>
    <w:rsid w:val="00EE02F5"/>
    <w:rsid w:val="00EF4006"/>
    <w:rsid w:val="00F00A8D"/>
    <w:rsid w:val="00F03443"/>
    <w:rsid w:val="00F058CE"/>
    <w:rsid w:val="00F06EDB"/>
    <w:rsid w:val="00F1735B"/>
    <w:rsid w:val="00F243D5"/>
    <w:rsid w:val="00F367B1"/>
    <w:rsid w:val="00F45ECC"/>
    <w:rsid w:val="00F5542C"/>
    <w:rsid w:val="00F635AB"/>
    <w:rsid w:val="00F74529"/>
    <w:rsid w:val="00F80347"/>
    <w:rsid w:val="00F83B3F"/>
    <w:rsid w:val="00F86DAD"/>
    <w:rsid w:val="00F877E7"/>
    <w:rsid w:val="00FB1BED"/>
    <w:rsid w:val="00FC2D0C"/>
    <w:rsid w:val="00FC5E66"/>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FE6B-C3D4-4EBA-B2B8-7C1F9E4A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19</cp:revision>
  <cp:lastPrinted>2020-11-20T20:40:00Z</cp:lastPrinted>
  <dcterms:created xsi:type="dcterms:W3CDTF">2020-12-09T20:03:00Z</dcterms:created>
  <dcterms:modified xsi:type="dcterms:W3CDTF">2021-01-19T17:39:00Z</dcterms:modified>
</cp:coreProperties>
</file>